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color w:val="auto"/>
          <w:kern w:val="0"/>
          <w:sz w:val="30"/>
          <w:szCs w:val="30"/>
          <w:highlight w:val="none"/>
          <w:u w:val="none"/>
        </w:rPr>
      </w:pPr>
      <w:r>
        <w:rPr>
          <w:rFonts w:hint="eastAsia" w:ascii="仿宋_GB2312" w:hAnsi="仿宋_GB2312" w:eastAsia="仿宋_GB2312" w:cs="仿宋_GB2312"/>
          <w:b w:val="0"/>
          <w:bCs/>
          <w:color w:val="auto"/>
          <w:kern w:val="0"/>
          <w:sz w:val="30"/>
          <w:szCs w:val="30"/>
          <w:highlight w:val="none"/>
          <w:u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20</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u w:val="none"/>
        </w:rPr>
        <w:t>年</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烟台市市属</w:t>
      </w:r>
      <w:r>
        <w:rPr>
          <w:rFonts w:hint="eastAsia" w:ascii="方正小标宋简体" w:hAnsi="方正小标宋简体" w:eastAsia="方正小标宋简体" w:cs="方正小标宋简体"/>
          <w:b w:val="0"/>
          <w:bCs/>
          <w:color w:val="auto"/>
          <w:kern w:val="0"/>
          <w:sz w:val="44"/>
          <w:szCs w:val="44"/>
          <w:highlight w:val="none"/>
          <w:u w:val="none"/>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u w:val="none"/>
        </w:rPr>
      </w:pPr>
      <w:r>
        <w:rPr>
          <w:rFonts w:hint="eastAsia" w:ascii="方正小标宋简体" w:hAnsi="方正小标宋简体" w:eastAsia="方正小标宋简体" w:cs="方正小标宋简体"/>
          <w:b w:val="0"/>
          <w:bCs/>
          <w:color w:val="auto"/>
          <w:kern w:val="0"/>
          <w:sz w:val="44"/>
          <w:szCs w:val="44"/>
          <w:highlight w:val="none"/>
          <w:u w:val="none"/>
        </w:rPr>
        <w:t>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u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sz w:val="32"/>
          <w:szCs w:val="32"/>
          <w:highlight w:val="none"/>
          <w:u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u w:val="none"/>
        </w:rPr>
        <w:t>按照事业单位公开招聘的相关规定，凡符合《20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年烟台市市</w:t>
      </w:r>
      <w:r>
        <w:rPr>
          <w:rFonts w:hint="eastAsia" w:ascii="仿宋_GB2312" w:hAnsi="仿宋" w:eastAsia="仿宋_GB2312"/>
          <w:color w:val="auto"/>
          <w:sz w:val="32"/>
          <w:szCs w:val="32"/>
          <w:highlight w:val="none"/>
          <w:u w:val="none"/>
          <w:lang w:val="en-US" w:eastAsia="zh-CN"/>
        </w:rPr>
        <w:t>属</w:t>
      </w:r>
      <w:r>
        <w:rPr>
          <w:rFonts w:hint="eastAsia" w:ascii="仿宋_GB2312" w:hAnsi="仿宋" w:eastAsia="仿宋_GB2312"/>
          <w:color w:val="auto"/>
          <w:sz w:val="32"/>
          <w:szCs w:val="32"/>
          <w:highlight w:val="none"/>
          <w:u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2</w:t>
      </w:r>
      <w:r>
        <w:rPr>
          <w:rFonts w:hint="eastAsia" w:ascii="黑体" w:hAnsi="黑体" w:eastAsia="黑体" w:cs="黑体"/>
          <w:color w:val="auto"/>
          <w:kern w:val="0"/>
          <w:sz w:val="32"/>
          <w:szCs w:val="32"/>
          <w:highlight w:val="none"/>
          <w:u w:val="none"/>
        </w:rPr>
        <w:t>.对</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u w:val="none"/>
        </w:rPr>
        <w:t>应聘人员须为197</w:t>
      </w:r>
      <w:r>
        <w:rPr>
          <w:rFonts w:hint="eastAsia" w:ascii="仿宋_GB2312" w:hAnsi="仿宋" w:eastAsia="仿宋_GB2312"/>
          <w:color w:val="auto"/>
          <w:sz w:val="32"/>
          <w:szCs w:val="32"/>
          <w:highlight w:val="none"/>
          <w:u w:val="none"/>
          <w:lang w:val="en-US" w:eastAsia="zh-CN"/>
        </w:rPr>
        <w:t>9</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.具有多个学历层次的</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具有多个学历层次的</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val="en-US" w:eastAsia="zh-CN"/>
        </w:rPr>
        <w:t>4</w:t>
      </w:r>
      <w:r>
        <w:rPr>
          <w:rFonts w:hint="eastAsia" w:ascii="黑体" w:hAnsi="黑体" w:eastAsia="黑体" w:cs="黑体"/>
          <w:color w:val="auto"/>
          <w:kern w:val="0"/>
          <w:sz w:val="32"/>
          <w:szCs w:val="32"/>
          <w:highlight w:val="none"/>
          <w:u w:val="none"/>
        </w:rPr>
        <w:t>.对报考所需的资格资质证书取得时间、时效有何要求？</w:t>
      </w:r>
      <w:r>
        <w:rPr>
          <w:rFonts w:hint="eastAsia" w:ascii="黑体" w:hAnsi="黑体" w:eastAsia="黑体" w:cs="黑体"/>
          <w:color w:val="auto"/>
          <w:kern w:val="0"/>
          <w:sz w:val="32"/>
          <w:szCs w:val="32"/>
          <w:highlight w:val="none"/>
          <w:u w:val="none"/>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除</w:t>
      </w:r>
      <w:r>
        <w:rPr>
          <w:rFonts w:hint="eastAsia" w:ascii="仿宋_GB2312" w:hAnsi="仿宋" w:eastAsia="仿宋_GB2312"/>
          <w:color w:val="auto"/>
          <w:sz w:val="32"/>
          <w:szCs w:val="32"/>
          <w:highlight w:val="none"/>
          <w:u w:val="none"/>
        </w:rPr>
        <w:t>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w:t>
      </w:r>
      <w:r>
        <w:rPr>
          <w:rFonts w:hint="eastAsia" w:ascii="仿宋_GB2312" w:hAnsi="仿宋_GB2312" w:eastAsia="仿宋_GB2312" w:cs="仿宋_GB2312"/>
          <w:color w:val="auto"/>
          <w:kern w:val="0"/>
          <w:sz w:val="32"/>
          <w:szCs w:val="32"/>
          <w:highlight w:val="none"/>
          <w:u w:val="none"/>
        </w:rPr>
        <w:t>全日制普通</w:t>
      </w:r>
      <w:r>
        <w:rPr>
          <w:rFonts w:hint="eastAsia" w:ascii="仿宋_GB2312" w:hAnsi="仿宋_GB2312" w:eastAsia="仿宋_GB2312" w:cs="仿宋_GB2312"/>
          <w:color w:val="auto"/>
          <w:kern w:val="0"/>
          <w:sz w:val="32"/>
          <w:szCs w:val="32"/>
          <w:highlight w:val="none"/>
          <w:u w:val="none"/>
          <w:lang w:val="en-US" w:eastAsia="zh-CN"/>
        </w:rPr>
        <w:t>高</w:t>
      </w:r>
      <w:r>
        <w:rPr>
          <w:rFonts w:hint="eastAsia" w:ascii="仿宋_GB2312" w:hAnsi="仿宋_GB2312" w:eastAsia="仿宋_GB2312" w:cs="仿宋_GB2312"/>
          <w:color w:val="auto"/>
          <w:kern w:val="0"/>
          <w:sz w:val="32"/>
          <w:szCs w:val="32"/>
          <w:highlight w:val="none"/>
          <w:u w:val="none"/>
        </w:rPr>
        <w:t>校毕业生学历证书、相应学位证书</w:t>
      </w:r>
      <w:r>
        <w:rPr>
          <w:rFonts w:hint="eastAsia" w:ascii="仿宋_GB2312" w:hAnsi="仿宋" w:eastAsia="仿宋_GB2312"/>
          <w:color w:val="auto"/>
          <w:sz w:val="32"/>
          <w:szCs w:val="32"/>
          <w:highlight w:val="none"/>
          <w:u w:val="none"/>
        </w:rPr>
        <w:t>应于20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年8月底前取得外，招聘岗位要求的</w:t>
      </w:r>
      <w:r>
        <w:rPr>
          <w:rFonts w:hint="eastAsia" w:ascii="仿宋_GB2312" w:hAnsi="仿宋" w:eastAsia="仿宋_GB2312"/>
          <w:color w:val="auto"/>
          <w:sz w:val="32"/>
          <w:szCs w:val="32"/>
          <w:highlight w:val="none"/>
          <w:u w:val="none"/>
          <w:lang w:eastAsia="zh-CN"/>
        </w:rPr>
        <w:t>包括</w:t>
      </w:r>
      <w:r>
        <w:rPr>
          <w:rFonts w:hint="eastAsia" w:ascii="仿宋_GB2312" w:hAnsi="仿宋" w:eastAsia="仿宋_GB2312"/>
          <w:color w:val="auto"/>
          <w:sz w:val="32"/>
          <w:szCs w:val="32"/>
          <w:highlight w:val="none"/>
          <w:u w:val="none"/>
          <w:lang w:val="en-US" w:eastAsia="zh-CN"/>
        </w:rPr>
        <w:t>学历证书、相应学位证书在内的</w:t>
      </w:r>
      <w:r>
        <w:rPr>
          <w:rFonts w:hint="eastAsia" w:ascii="仿宋_GB2312" w:hAnsi="仿宋" w:eastAsia="仿宋_GB2312"/>
          <w:color w:val="auto"/>
          <w:sz w:val="32"/>
          <w:szCs w:val="32"/>
          <w:highlight w:val="none"/>
          <w:u w:val="none"/>
        </w:rPr>
        <w:t>所有资格、资质及证书（含留学回国人员和在港澳台取得学历学位人员的学历、学位认证书），应聘人员均须于20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日（含）之前取得，且在</w:t>
      </w:r>
      <w:r>
        <w:rPr>
          <w:rFonts w:hint="eastAsia" w:ascii="仿宋_GB2312" w:hAnsi="仿宋" w:eastAsia="仿宋_GB2312"/>
          <w:color w:val="auto"/>
          <w:sz w:val="32"/>
          <w:szCs w:val="32"/>
          <w:highlight w:val="none"/>
          <w:u w:val="none"/>
          <w:lang w:eastAsia="zh-CN"/>
        </w:rPr>
        <w:t>面试前</w:t>
      </w:r>
      <w:r>
        <w:rPr>
          <w:rFonts w:hint="eastAsia" w:ascii="仿宋_GB2312" w:hAnsi="仿宋" w:eastAsia="仿宋_GB2312"/>
          <w:color w:val="auto"/>
          <w:sz w:val="32"/>
          <w:szCs w:val="32"/>
          <w:highlight w:val="none"/>
          <w:u w:val="none"/>
        </w:rPr>
        <w:t>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截</w:t>
      </w:r>
      <w:r>
        <w:rPr>
          <w:rFonts w:hint="eastAsia" w:ascii="仿宋_GB2312" w:hAnsi="仿宋_GB2312" w:eastAsia="仿宋_GB2312" w:cs="仿宋_GB2312"/>
          <w:color w:val="auto"/>
          <w:kern w:val="0"/>
          <w:sz w:val="32"/>
          <w:szCs w:val="32"/>
          <w:highlight w:val="none"/>
          <w:u w:val="none"/>
          <w:lang w:val="en-US" w:eastAsia="zh-CN"/>
        </w:rPr>
        <w:t>至</w:t>
      </w:r>
      <w:r>
        <w:rPr>
          <w:rFonts w:hint="eastAsia" w:ascii="仿宋_GB2312" w:hAnsi="仿宋_GB2312" w:eastAsia="仿宋_GB2312" w:cs="仿宋_GB2312"/>
          <w:color w:val="auto"/>
          <w:kern w:val="0"/>
          <w:sz w:val="32"/>
          <w:szCs w:val="32"/>
          <w:highlight w:val="none"/>
          <w:u w:val="none"/>
        </w:rPr>
        <w:t>20</w:t>
      </w:r>
      <w:r>
        <w:rPr>
          <w:rFonts w:hint="eastAsia" w:ascii="仿宋_GB2312" w:hAnsi="仿宋_GB2312" w:eastAsia="仿宋_GB2312" w:cs="仿宋_GB2312"/>
          <w:color w:val="auto"/>
          <w:kern w:val="0"/>
          <w:sz w:val="32"/>
          <w:szCs w:val="32"/>
          <w:highlight w:val="none"/>
          <w:u w:val="none"/>
          <w:lang w:val="en-US" w:eastAsia="zh-CN"/>
        </w:rPr>
        <w:t>20</w:t>
      </w:r>
      <w:r>
        <w:rPr>
          <w:rFonts w:hint="eastAsia" w:ascii="仿宋_GB2312" w:hAnsi="仿宋_GB2312" w:eastAsia="仿宋_GB2312" w:cs="仿宋_GB2312"/>
          <w:color w:val="auto"/>
          <w:kern w:val="0"/>
          <w:sz w:val="32"/>
          <w:szCs w:val="32"/>
          <w:highlight w:val="none"/>
          <w:u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_GB2312" w:eastAsia="仿宋_GB2312" w:cs="仿宋_GB2312"/>
          <w:color w:val="auto"/>
          <w:kern w:val="0"/>
          <w:sz w:val="32"/>
          <w:szCs w:val="32"/>
          <w:highlight w:val="none"/>
          <w:u w:val="none"/>
        </w:rPr>
        <w:t>（含），</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应具有</w:t>
      </w:r>
      <w:r>
        <w:rPr>
          <w:rFonts w:hint="eastAsia" w:ascii="仿宋_GB2312" w:hAnsi="仿宋_GB2312" w:eastAsia="仿宋_GB2312" w:cs="仿宋_GB2312"/>
          <w:color w:val="auto"/>
          <w:kern w:val="0"/>
          <w:sz w:val="32"/>
          <w:szCs w:val="32"/>
          <w:highlight w:val="none"/>
          <w:u w:val="none"/>
          <w:lang w:val="en-US" w:eastAsia="zh-CN"/>
        </w:rPr>
        <w:t>招聘简章、</w:t>
      </w:r>
      <w:r>
        <w:rPr>
          <w:rFonts w:hint="eastAsia" w:ascii="仿宋_GB2312" w:hAnsi="仿宋_GB2312" w:eastAsia="仿宋_GB2312" w:cs="仿宋_GB2312"/>
          <w:color w:val="auto"/>
          <w:kern w:val="0"/>
          <w:sz w:val="32"/>
          <w:szCs w:val="32"/>
          <w:highlight w:val="none"/>
          <w:u w:val="none"/>
        </w:rPr>
        <w:t>招聘岗位要求的工作经历。工作经历按足年足月计算，可累积计算。</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5</w:t>
      </w:r>
      <w:r>
        <w:rPr>
          <w:rFonts w:hint="eastAsia" w:ascii="黑体" w:hAnsi="黑体" w:eastAsia="黑体" w:cs="黑体"/>
          <w:color w:val="auto"/>
          <w:kern w:val="0"/>
          <w:sz w:val="32"/>
          <w:szCs w:val="32"/>
          <w:highlight w:val="none"/>
          <w:u w:val="none"/>
        </w:rPr>
        <w:t>．网上报名信息表中的“</w:t>
      </w:r>
      <w:r>
        <w:rPr>
          <w:rFonts w:hint="eastAsia" w:ascii="黑体" w:hAnsi="黑体" w:eastAsia="黑体" w:cs="黑体"/>
          <w:color w:val="auto"/>
          <w:kern w:val="0"/>
          <w:sz w:val="32"/>
          <w:szCs w:val="32"/>
          <w:highlight w:val="none"/>
          <w:u w:val="none"/>
          <w:lang w:eastAsia="zh-CN"/>
        </w:rPr>
        <w:t>现</w:t>
      </w:r>
      <w:r>
        <w:rPr>
          <w:rFonts w:hint="eastAsia" w:ascii="黑体" w:hAnsi="黑体" w:eastAsia="黑体" w:cs="黑体"/>
          <w:color w:val="auto"/>
          <w:kern w:val="0"/>
          <w:sz w:val="32"/>
          <w:szCs w:val="32"/>
          <w:highlight w:val="none"/>
          <w:u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u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u w:val="none"/>
          <w:lang w:val="en-US" w:eastAsia="zh-CN" w:bidi="ar-SA"/>
        </w:rPr>
      </w:pPr>
      <w:r>
        <w:rPr>
          <w:rFonts w:hint="eastAsia" w:ascii="黑体" w:hAnsi="黑体" w:eastAsia="黑体" w:cs="黑体"/>
          <w:color w:val="auto"/>
          <w:kern w:val="0"/>
          <w:sz w:val="32"/>
          <w:szCs w:val="32"/>
          <w:highlight w:val="none"/>
          <w:u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bidi="ar-SA"/>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8</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val="en-US" w:eastAsia="zh-CN"/>
        </w:rPr>
        <w:t>符合定向招聘岗位报考条件的</w:t>
      </w:r>
      <w:r>
        <w:rPr>
          <w:rFonts w:hint="eastAsia" w:ascii="黑体" w:hAnsi="黑体" w:eastAsia="黑体" w:cs="黑体"/>
          <w:color w:val="auto"/>
          <w:kern w:val="0"/>
          <w:sz w:val="32"/>
          <w:szCs w:val="32"/>
          <w:highlight w:val="none"/>
          <w:u w:val="none"/>
        </w:rPr>
        <w:t>人员</w:t>
      </w:r>
      <w:r>
        <w:rPr>
          <w:rFonts w:hint="eastAsia" w:ascii="黑体" w:hAnsi="黑体" w:eastAsia="黑体" w:cs="黑体"/>
          <w:color w:val="auto"/>
          <w:kern w:val="0"/>
          <w:sz w:val="32"/>
          <w:szCs w:val="32"/>
          <w:highlight w:val="none"/>
          <w:u w:val="none"/>
          <w:lang w:val="en-US" w:eastAsia="zh-CN"/>
        </w:rPr>
        <w:t>是否</w:t>
      </w:r>
      <w:r>
        <w:rPr>
          <w:rFonts w:hint="eastAsia" w:ascii="黑体" w:hAnsi="黑体" w:eastAsia="黑体" w:cs="黑体"/>
          <w:color w:val="auto"/>
          <w:kern w:val="0"/>
          <w:sz w:val="32"/>
          <w:szCs w:val="32"/>
          <w:highlight w:val="none"/>
          <w:u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u w:val="none"/>
        </w:rPr>
        <w:t>可以报考非定向招聘岗位，但必须符合</w:t>
      </w:r>
      <w:r>
        <w:rPr>
          <w:rFonts w:hint="eastAsia" w:ascii="仿宋_GB2312" w:hAnsi="仿宋_GB2312" w:eastAsia="仿宋_GB2312" w:cs="仿宋_GB2312"/>
          <w:color w:val="auto"/>
          <w:kern w:val="0"/>
          <w:sz w:val="32"/>
          <w:szCs w:val="32"/>
          <w:highlight w:val="none"/>
          <w:u w:val="none"/>
          <w:lang w:val="en-US" w:eastAsia="zh-CN"/>
        </w:rPr>
        <w:t>所报考</w:t>
      </w:r>
      <w:r>
        <w:rPr>
          <w:rFonts w:hint="eastAsia" w:ascii="仿宋_GB2312" w:hAnsi="仿宋_GB2312" w:eastAsia="仿宋_GB2312" w:cs="仿宋_GB2312"/>
          <w:color w:val="auto"/>
          <w:kern w:val="0"/>
          <w:sz w:val="32"/>
          <w:szCs w:val="32"/>
          <w:highlight w:val="none"/>
          <w:u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9</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sz w:val="32"/>
          <w:szCs w:val="32"/>
          <w:highlight w:val="none"/>
          <w:u w:val="none"/>
        </w:rPr>
        <w:t>留学回国人员和在港澳台取得学历学位人员</w:t>
      </w:r>
      <w:r>
        <w:rPr>
          <w:rFonts w:hint="eastAsia" w:ascii="黑体" w:hAnsi="黑体" w:eastAsia="黑体" w:cs="黑体"/>
          <w:color w:val="auto"/>
          <w:kern w:val="0"/>
          <w:sz w:val="32"/>
          <w:szCs w:val="32"/>
          <w:highlight w:val="none"/>
          <w:u w:val="none"/>
        </w:rPr>
        <w:t>能否报考招聘全日制</w:t>
      </w:r>
      <w:r>
        <w:rPr>
          <w:rFonts w:hint="eastAsia" w:ascii="黑体" w:hAnsi="黑体" w:eastAsia="黑体" w:cs="黑体"/>
          <w:color w:val="auto"/>
          <w:kern w:val="0"/>
          <w:sz w:val="32"/>
          <w:szCs w:val="32"/>
          <w:highlight w:val="none"/>
          <w:u w:val="none"/>
          <w:lang w:val="en-US" w:eastAsia="zh-CN"/>
        </w:rPr>
        <w:t>普通高校</w:t>
      </w:r>
      <w:r>
        <w:rPr>
          <w:rFonts w:hint="eastAsia" w:ascii="黑体" w:hAnsi="黑体" w:eastAsia="黑体" w:cs="黑体"/>
          <w:color w:val="auto"/>
          <w:kern w:val="0"/>
          <w:sz w:val="32"/>
          <w:szCs w:val="32"/>
          <w:highlight w:val="none"/>
          <w:u w:val="none"/>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 w:eastAsia="仿宋_GB2312"/>
          <w:color w:val="auto"/>
          <w:sz w:val="32"/>
          <w:szCs w:val="32"/>
          <w:highlight w:val="none"/>
          <w:u w:val="none"/>
        </w:rPr>
        <w:t>留学回国人员和在港澳台取得学历学位人员</w:t>
      </w:r>
      <w:r>
        <w:rPr>
          <w:rFonts w:hint="eastAsia" w:ascii="仿宋_GB2312" w:hAnsi="仿宋_GB2312" w:eastAsia="仿宋_GB2312" w:cs="仿宋_GB2312"/>
          <w:color w:val="auto"/>
          <w:kern w:val="0"/>
          <w:sz w:val="32"/>
          <w:szCs w:val="32"/>
          <w:highlight w:val="none"/>
          <w:u w:val="none"/>
        </w:rPr>
        <w:t>获得</w:t>
      </w:r>
      <w:r>
        <w:rPr>
          <w:rFonts w:hint="eastAsia" w:ascii="仿宋_GB2312" w:hAnsi="仿宋_GB2312" w:eastAsia="仿宋_GB2312" w:cs="仿宋_GB2312"/>
          <w:color w:val="auto"/>
          <w:kern w:val="0"/>
          <w:sz w:val="32"/>
          <w:szCs w:val="32"/>
          <w:highlight w:val="none"/>
          <w:u w:val="none"/>
          <w:lang w:eastAsia="zh-CN"/>
        </w:rPr>
        <w:t>国务院学位委员会和教育部授权</w:t>
      </w:r>
      <w:r>
        <w:rPr>
          <w:rFonts w:hint="eastAsia" w:ascii="仿宋_GB2312" w:hAnsi="仿宋_GB2312" w:eastAsia="仿宋_GB2312" w:cs="仿宋_GB2312"/>
          <w:color w:val="auto"/>
          <w:kern w:val="0"/>
          <w:sz w:val="32"/>
          <w:szCs w:val="32"/>
          <w:highlight w:val="none"/>
          <w:u w:val="none"/>
        </w:rPr>
        <w:t>教育部留学服务中心出具的学历、学位认证后，可报考招聘同等学历层次全</w:t>
      </w:r>
      <w:r>
        <w:rPr>
          <w:rFonts w:hint="eastAsia" w:ascii="仿宋_GB2312" w:hAnsi="仿宋" w:eastAsia="仿宋_GB2312"/>
          <w:color w:val="auto"/>
          <w:sz w:val="32"/>
          <w:szCs w:val="32"/>
          <w:highlight w:val="none"/>
          <w:u w:val="none"/>
        </w:rPr>
        <w:t>日制普通高校毕业生岗位。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10</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sz w:val="32"/>
          <w:szCs w:val="32"/>
          <w:highlight w:val="none"/>
          <w:u w:val="none"/>
          <w:lang w:val="en-US" w:eastAsia="zh-CN"/>
        </w:rPr>
        <w:t>国（境）</w:t>
      </w:r>
      <w:r>
        <w:rPr>
          <w:rFonts w:hint="eastAsia" w:ascii="黑体" w:hAnsi="黑体" w:eastAsia="黑体" w:cs="黑体"/>
          <w:color w:val="auto"/>
          <w:kern w:val="0"/>
          <w:sz w:val="32"/>
          <w:szCs w:val="32"/>
          <w:highlight w:val="none"/>
          <w:u w:val="none"/>
        </w:rPr>
        <w:t>外留学取得的研究生学历、学位证书已经教育部认证，其</w:t>
      </w:r>
      <w:r>
        <w:rPr>
          <w:rFonts w:hint="eastAsia" w:ascii="黑体" w:hAnsi="黑体" w:eastAsia="黑体" w:cs="黑体"/>
          <w:color w:val="auto"/>
          <w:sz w:val="32"/>
          <w:szCs w:val="32"/>
          <w:highlight w:val="none"/>
          <w:u w:val="none"/>
          <w:lang w:val="en-US" w:eastAsia="zh-CN"/>
        </w:rPr>
        <w:t>国（境）</w:t>
      </w:r>
      <w:r>
        <w:rPr>
          <w:rFonts w:hint="eastAsia" w:ascii="黑体" w:hAnsi="黑体" w:eastAsia="黑体" w:cs="黑体"/>
          <w:color w:val="auto"/>
          <w:kern w:val="0"/>
          <w:sz w:val="32"/>
          <w:szCs w:val="32"/>
          <w:highlight w:val="none"/>
          <w:u w:val="none"/>
        </w:rPr>
        <w:t>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如</w:t>
      </w:r>
      <w:r>
        <w:rPr>
          <w:rFonts w:hint="eastAsia" w:ascii="仿宋_GB2312" w:hAnsi="仿宋_GB2312" w:eastAsia="仿宋_GB2312" w:cs="仿宋_GB2312"/>
          <w:color w:val="auto"/>
          <w:kern w:val="0"/>
          <w:sz w:val="32"/>
          <w:szCs w:val="32"/>
          <w:highlight w:val="none"/>
          <w:u w:val="none"/>
        </w:rPr>
        <w:t>招聘岗位对本科学段没有特别要求，本科学历、学位不需认证即可报名应聘。如招聘岗位对本科学段有要求，本科学历、学位应经教育部留学服务中心认证并出具认证书。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1</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sz w:val="32"/>
          <w:szCs w:val="32"/>
          <w:highlight w:val="none"/>
          <w:u w:val="none"/>
        </w:rPr>
        <w:t>留学回国人员和在港澳台取得学历学位人员</w:t>
      </w:r>
      <w:r>
        <w:rPr>
          <w:rFonts w:hint="eastAsia" w:ascii="黑体" w:hAnsi="黑体" w:eastAsia="黑体" w:cs="黑体"/>
          <w:color w:val="auto"/>
          <w:kern w:val="0"/>
          <w:sz w:val="32"/>
          <w:szCs w:val="32"/>
          <w:highlight w:val="none"/>
          <w:u w:val="none"/>
        </w:rPr>
        <w:t>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 w:eastAsia="仿宋_GB2312"/>
          <w:color w:val="auto"/>
          <w:sz w:val="32"/>
          <w:szCs w:val="32"/>
          <w:highlight w:val="none"/>
          <w:u w:val="none"/>
        </w:rPr>
        <w:t>留学回国人员和在港澳台取得学历学位人员</w:t>
      </w:r>
      <w:r>
        <w:rPr>
          <w:rFonts w:hint="eastAsia" w:ascii="仿宋_GB2312" w:hAnsi="仿宋_GB2312" w:eastAsia="仿宋_GB2312" w:cs="仿宋_GB2312"/>
          <w:color w:val="auto"/>
          <w:kern w:val="0"/>
          <w:sz w:val="32"/>
          <w:szCs w:val="32"/>
          <w:highlight w:val="none"/>
          <w:u w:val="none"/>
        </w:rPr>
        <w:t>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2</w:t>
      </w:r>
      <w:r>
        <w:rPr>
          <w:rFonts w:hint="eastAsia" w:ascii="黑体" w:hAnsi="黑体" w:eastAsia="黑体" w:cs="黑体"/>
          <w:color w:val="auto"/>
          <w:kern w:val="0"/>
          <w:sz w:val="32"/>
          <w:szCs w:val="32"/>
          <w:highlight w:val="none"/>
          <w:u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仿宋_GB2312" w:hAnsi="仿宋" w:eastAsia="仿宋_GB2312"/>
          <w:color w:val="auto"/>
          <w:sz w:val="32"/>
          <w:szCs w:val="32"/>
          <w:highlight w:val="none"/>
          <w:u w:val="none"/>
        </w:rPr>
        <w:t>《简章》及本须知中提到的“应届毕业生”，系指纳入全国统一招生、国内全日制普通高等院校（含科研院所）20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lang w:eastAsia="zh-CN"/>
        </w:rPr>
        <w:t>应聘人员</w:t>
      </w:r>
      <w:r>
        <w:rPr>
          <w:rFonts w:hint="eastAsia" w:ascii="仿宋_GB2312" w:hAnsi="仿宋_GB2312" w:eastAsia="仿宋_GB2312" w:cs="仿宋_GB2312"/>
          <w:b w:val="0"/>
          <w:bCs/>
          <w:color w:val="auto"/>
          <w:kern w:val="0"/>
          <w:sz w:val="32"/>
          <w:szCs w:val="32"/>
          <w:highlight w:val="none"/>
          <w:u w:val="none"/>
        </w:rPr>
        <w:t>报名时间以最后一次</w:t>
      </w:r>
      <w:r>
        <w:rPr>
          <w:rFonts w:hint="eastAsia" w:ascii="仿宋_GB2312" w:hAnsi="仿宋_GB2312" w:eastAsia="仿宋_GB2312" w:cs="仿宋_GB2312"/>
          <w:b w:val="0"/>
          <w:bCs/>
          <w:color w:val="auto"/>
          <w:kern w:val="0"/>
          <w:sz w:val="32"/>
          <w:szCs w:val="32"/>
          <w:highlight w:val="none"/>
          <w:u w:val="none"/>
          <w:lang w:eastAsia="zh-CN"/>
        </w:rPr>
        <w:t>登录</w:t>
      </w:r>
      <w:r>
        <w:rPr>
          <w:rFonts w:hint="eastAsia" w:ascii="仿宋_GB2312" w:hAnsi="仿宋_GB2312" w:eastAsia="仿宋_GB2312" w:cs="仿宋_GB2312"/>
          <w:b w:val="0"/>
          <w:bCs/>
          <w:color w:val="auto"/>
          <w:kern w:val="0"/>
          <w:sz w:val="32"/>
          <w:szCs w:val="32"/>
          <w:highlight w:val="none"/>
          <w:u w:val="none"/>
        </w:rPr>
        <w:t>报名系统、点击“</w:t>
      </w:r>
      <w:r>
        <w:rPr>
          <w:rFonts w:hint="eastAsia" w:ascii="仿宋_GB2312" w:hAnsi="仿宋_GB2312" w:eastAsia="仿宋_GB2312" w:cs="仿宋_GB2312"/>
          <w:b w:val="0"/>
          <w:bCs/>
          <w:color w:val="auto"/>
          <w:kern w:val="0"/>
          <w:sz w:val="32"/>
          <w:szCs w:val="32"/>
          <w:highlight w:val="none"/>
          <w:u w:val="none"/>
          <w:lang w:eastAsia="zh-CN"/>
        </w:rPr>
        <w:t>提交审核</w:t>
      </w:r>
      <w:r>
        <w:rPr>
          <w:rFonts w:hint="eastAsia" w:ascii="仿宋_GB2312" w:hAnsi="仿宋_GB2312" w:eastAsia="仿宋_GB2312" w:cs="仿宋_GB2312"/>
          <w:b w:val="0"/>
          <w:bCs/>
          <w:color w:val="auto"/>
          <w:kern w:val="0"/>
          <w:sz w:val="32"/>
          <w:szCs w:val="32"/>
          <w:highlight w:val="none"/>
          <w:u w:val="none"/>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4.</w:t>
      </w:r>
      <w:r>
        <w:rPr>
          <w:rFonts w:hint="eastAsia" w:ascii="黑体" w:hAnsi="黑体" w:eastAsia="黑体" w:cs="黑体"/>
          <w:color w:val="auto"/>
          <w:kern w:val="0"/>
          <w:sz w:val="32"/>
          <w:szCs w:val="32"/>
          <w:highlight w:val="none"/>
          <w:u w:val="none"/>
        </w:rPr>
        <w:t>报名</w:t>
      </w:r>
      <w:r>
        <w:rPr>
          <w:rFonts w:hint="eastAsia" w:ascii="黑体" w:hAnsi="黑体" w:eastAsia="黑体" w:cs="黑体"/>
          <w:color w:val="auto"/>
          <w:kern w:val="0"/>
          <w:sz w:val="32"/>
          <w:szCs w:val="32"/>
          <w:highlight w:val="none"/>
          <w:u w:val="none"/>
          <w:lang w:val="en-US" w:eastAsia="zh-CN"/>
        </w:rPr>
        <w:t>对浏览器有何要求？报名时提示“保存错误”如何处理</w:t>
      </w:r>
      <w:r>
        <w:rPr>
          <w:rFonts w:hint="eastAsia" w:ascii="黑体" w:hAnsi="黑体" w:eastAsia="黑体" w:cs="黑体"/>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为保证报名顺畅，</w:t>
      </w:r>
      <w:r>
        <w:rPr>
          <w:rFonts w:hint="eastAsia" w:ascii="黑体" w:hAnsi="黑体" w:eastAsia="黑体" w:cs="黑体"/>
          <w:b/>
          <w:bCs/>
          <w:color w:val="auto"/>
          <w:sz w:val="32"/>
          <w:szCs w:val="32"/>
          <w:highlight w:val="none"/>
          <w:u w:val="none"/>
          <w:lang w:eastAsia="zh-CN"/>
        </w:rPr>
        <w:t>建议使用</w:t>
      </w:r>
      <w:r>
        <w:rPr>
          <w:rFonts w:hint="eastAsia" w:ascii="黑体" w:hAnsi="黑体" w:eastAsia="黑体" w:cs="黑体"/>
          <w:b/>
          <w:bCs/>
          <w:color w:val="auto"/>
          <w:sz w:val="32"/>
          <w:szCs w:val="32"/>
          <w:highlight w:val="none"/>
          <w:u w:val="none"/>
          <w:lang w:val="en-US" w:eastAsia="zh-CN"/>
        </w:rPr>
        <w:t>360浏览器极速模式</w:t>
      </w:r>
      <w:r>
        <w:rPr>
          <w:rFonts w:hint="eastAsia" w:ascii="仿宋_GB2312" w:hAnsi="仿宋_GB2312" w:eastAsia="仿宋_GB2312" w:cs="仿宋_GB2312"/>
          <w:color w:val="auto"/>
          <w:kern w:val="0"/>
          <w:sz w:val="32"/>
          <w:szCs w:val="32"/>
          <w:highlight w:val="none"/>
          <w:u w:val="none"/>
          <w:lang w:val="en-US" w:eastAsia="zh-CN"/>
        </w:rPr>
        <w:t>，报名结束点击“保存”时，若系统提示“保存错误”，原因有两个：（1）某些项目所填内容超出限定长度，需修改字数后重新保存；（2）填报时间过长，需退出系统后重新填写。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1</w:t>
      </w:r>
      <w:r>
        <w:rPr>
          <w:rFonts w:hint="eastAsia" w:ascii="黑体" w:hAnsi="黑体" w:eastAsia="黑体" w:cs="黑体"/>
          <w:color w:val="auto"/>
          <w:sz w:val="32"/>
          <w:szCs w:val="32"/>
          <w:highlight w:val="none"/>
          <w:u w:val="none"/>
          <w:lang w:val="en-US" w:eastAsia="zh-CN"/>
        </w:rPr>
        <w:t>5</w:t>
      </w:r>
      <w:r>
        <w:rPr>
          <w:rFonts w:hint="eastAsia" w:ascii="黑体" w:hAnsi="黑体" w:eastAsia="黑体" w:cs="黑体"/>
          <w:color w:val="auto"/>
          <w:sz w:val="32"/>
          <w:szCs w:val="32"/>
          <w:highlight w:val="none"/>
          <w:u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u w:val="none"/>
        </w:rPr>
      </w:pPr>
      <w:r>
        <w:rPr>
          <w:rFonts w:hint="eastAsia" w:ascii="仿宋_GB2312" w:hAnsi="仿宋" w:eastAsia="仿宋_GB2312"/>
          <w:color w:val="auto"/>
          <w:sz w:val="32"/>
          <w:szCs w:val="32"/>
          <w:highlight w:val="none"/>
          <w:u w:val="none"/>
        </w:rPr>
        <w:t>应聘人员要仔细阅读《简章》及本须知内容，填报的相关表格、信息等必须真实、全面、准确</w:t>
      </w:r>
      <w:r>
        <w:rPr>
          <w:rFonts w:hint="eastAsia" w:ascii="仿宋_GB2312" w:hAnsi="仿宋" w:eastAsia="仿宋_GB2312"/>
          <w:color w:val="auto"/>
          <w:sz w:val="32"/>
          <w:szCs w:val="32"/>
          <w:highlight w:val="none"/>
          <w:u w:val="none"/>
          <w:lang w:eastAsia="zh-CN"/>
        </w:rPr>
        <w:t>，</w:t>
      </w:r>
      <w:r>
        <w:rPr>
          <w:rFonts w:hint="eastAsia" w:ascii="仿宋_GB2312" w:hAnsi="仿宋" w:eastAsia="仿宋_GB2312"/>
          <w:color w:val="auto"/>
          <w:sz w:val="32"/>
          <w:szCs w:val="32"/>
          <w:highlight w:val="none"/>
          <w:u w:val="none"/>
        </w:rPr>
        <w:t>主要信息填报不实的，按弄虚作假处理。</w:t>
      </w:r>
      <w:r>
        <w:rPr>
          <w:rFonts w:hint="eastAsia" w:ascii="仿宋_GB2312" w:hAnsi="仿宋" w:eastAsia="仿宋_GB2312"/>
          <w:b/>
          <w:color w:val="auto"/>
          <w:sz w:val="32"/>
          <w:szCs w:val="32"/>
          <w:highlight w:val="none"/>
          <w:u w:val="none"/>
        </w:rPr>
        <w:t>因信息填报不全、错误等导致未通过</w:t>
      </w:r>
      <w:r>
        <w:rPr>
          <w:rFonts w:hint="eastAsia" w:ascii="仿宋_GB2312" w:hAnsi="仿宋" w:eastAsia="仿宋_GB2312"/>
          <w:b/>
          <w:color w:val="auto"/>
          <w:sz w:val="32"/>
          <w:szCs w:val="32"/>
          <w:highlight w:val="none"/>
          <w:u w:val="none"/>
          <w:lang w:eastAsia="zh-CN"/>
        </w:rPr>
        <w:t>招聘单位</w:t>
      </w:r>
      <w:r>
        <w:rPr>
          <w:rFonts w:hint="eastAsia" w:ascii="仿宋_GB2312" w:hAnsi="仿宋" w:eastAsia="仿宋_GB2312"/>
          <w:b/>
          <w:color w:val="auto"/>
          <w:sz w:val="32"/>
          <w:szCs w:val="32"/>
          <w:highlight w:val="none"/>
          <w:u w:val="none"/>
        </w:rPr>
        <w:t>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网上报名系统的表项中未能涵盖报考</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所要求资格条件的，</w:t>
      </w:r>
      <w:r>
        <w:rPr>
          <w:rFonts w:hint="default" w:ascii="Times New Roman" w:hAnsi="Times New Roman" w:eastAsia="仿宋_GB2312" w:cs="Times New Roman"/>
          <w:color w:val="auto"/>
          <w:sz w:val="32"/>
          <w:szCs w:val="32"/>
          <w:highlight w:val="none"/>
          <w:u w:val="none"/>
          <w:lang w:eastAsia="zh-CN"/>
        </w:rPr>
        <w:t>务必</w:t>
      </w:r>
      <w:r>
        <w:rPr>
          <w:rFonts w:hint="default" w:ascii="Times New Roman" w:hAnsi="Times New Roman" w:eastAsia="仿宋_GB2312" w:cs="Times New Roman"/>
          <w:color w:val="auto"/>
          <w:sz w:val="32"/>
          <w:szCs w:val="32"/>
          <w:highlight w:val="none"/>
          <w:u w:val="none"/>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6</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不能。</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17</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u w:val="none"/>
        </w:rPr>
      </w:pPr>
      <w:r>
        <w:rPr>
          <w:rFonts w:hint="eastAsia" w:ascii="仿宋_GB2312" w:hAnsi="仿宋" w:eastAsia="仿宋_GB2312"/>
          <w:color w:val="auto"/>
          <w:sz w:val="32"/>
          <w:szCs w:val="32"/>
          <w:highlight w:val="none"/>
          <w:u w:val="none"/>
        </w:rPr>
        <w:t>招聘单位或其主管部门</w:t>
      </w:r>
      <w:r>
        <w:rPr>
          <w:rFonts w:hint="eastAsia" w:ascii="仿宋_GB2312" w:hAnsi="仿宋_GB2312" w:eastAsia="仿宋_GB2312" w:cs="仿宋_GB2312"/>
          <w:color w:val="auto"/>
          <w:kern w:val="0"/>
          <w:sz w:val="32"/>
          <w:szCs w:val="32"/>
          <w:highlight w:val="none"/>
          <w:u w:val="none"/>
        </w:rPr>
        <w:t>对</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的报考信息进行审查之前，</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可以更改报考岗位。审核通过的</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，系统自动</w:t>
      </w:r>
      <w:r>
        <w:rPr>
          <w:rFonts w:hint="eastAsia" w:ascii="仿宋_GB2312" w:hAnsi="仿宋_GB2312" w:eastAsia="仿宋_GB2312" w:cs="仿宋_GB2312"/>
          <w:b/>
          <w:color w:val="auto"/>
          <w:kern w:val="0"/>
          <w:sz w:val="32"/>
          <w:szCs w:val="32"/>
          <w:highlight w:val="none"/>
          <w:u w:val="none"/>
        </w:rPr>
        <w:t>禁止该</w:t>
      </w:r>
      <w:r>
        <w:rPr>
          <w:rFonts w:hint="eastAsia" w:ascii="仿宋_GB2312" w:hAnsi="仿宋_GB2312" w:eastAsia="仿宋_GB2312" w:cs="仿宋_GB2312"/>
          <w:b/>
          <w:color w:val="auto"/>
          <w:kern w:val="0"/>
          <w:sz w:val="32"/>
          <w:szCs w:val="32"/>
          <w:highlight w:val="none"/>
          <w:u w:val="none"/>
          <w:lang w:eastAsia="zh-CN"/>
        </w:rPr>
        <w:t>应聘人员</w:t>
      </w:r>
      <w:r>
        <w:rPr>
          <w:rFonts w:hint="eastAsia" w:ascii="仿宋_GB2312" w:hAnsi="仿宋_GB2312" w:eastAsia="仿宋_GB2312" w:cs="仿宋_GB2312"/>
          <w:b/>
          <w:color w:val="auto"/>
          <w:kern w:val="0"/>
          <w:sz w:val="32"/>
          <w:szCs w:val="32"/>
          <w:highlight w:val="none"/>
          <w:u w:val="none"/>
        </w:rPr>
        <w:t>改报其他岗位</w:t>
      </w:r>
      <w:r>
        <w:rPr>
          <w:rFonts w:hint="eastAsia" w:ascii="仿宋_GB2312" w:hAnsi="仿宋_GB2312" w:eastAsia="仿宋_GB2312" w:cs="仿宋_GB2312"/>
          <w:color w:val="auto"/>
          <w:kern w:val="0"/>
          <w:sz w:val="32"/>
          <w:szCs w:val="32"/>
          <w:highlight w:val="none"/>
          <w:u w:val="none"/>
        </w:rPr>
        <w:t>；审核未通过的</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，在报名时间内，也可以更改报考岗位。</w:t>
      </w:r>
      <w:r>
        <w:rPr>
          <w:rFonts w:hint="eastAsia" w:ascii="仿宋_GB2312" w:hAnsi="仿宋_GB2312" w:eastAsia="仿宋_GB2312" w:cs="仿宋_GB2312"/>
          <w:b/>
          <w:color w:val="auto"/>
          <w:kern w:val="0"/>
          <w:sz w:val="32"/>
          <w:szCs w:val="32"/>
          <w:highlight w:val="none"/>
          <w:u w:val="none"/>
        </w:rPr>
        <w:t>报名时间截止后，报名系统自动禁止</w:t>
      </w:r>
      <w:r>
        <w:rPr>
          <w:rFonts w:hint="eastAsia" w:ascii="仿宋_GB2312" w:hAnsi="仿宋_GB2312" w:eastAsia="仿宋_GB2312" w:cs="仿宋_GB2312"/>
          <w:b/>
          <w:color w:val="auto"/>
          <w:kern w:val="0"/>
          <w:sz w:val="32"/>
          <w:szCs w:val="32"/>
          <w:highlight w:val="none"/>
          <w:u w:val="none"/>
          <w:lang w:eastAsia="zh-CN"/>
        </w:rPr>
        <w:t>应聘人员</w:t>
      </w:r>
      <w:r>
        <w:rPr>
          <w:rFonts w:hint="eastAsia" w:ascii="仿宋_GB2312" w:hAnsi="仿宋_GB2312" w:eastAsia="仿宋_GB2312" w:cs="仿宋_GB2312"/>
          <w:b/>
          <w:color w:val="auto"/>
          <w:kern w:val="0"/>
          <w:sz w:val="32"/>
          <w:szCs w:val="32"/>
          <w:highlight w:val="none"/>
          <w:u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18</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val="en-US" w:eastAsia="zh-CN"/>
        </w:rPr>
        <w:t>为什么</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lang w:val="en-US" w:eastAsia="zh-CN"/>
        </w:rPr>
        <w:t>在</w:t>
      </w:r>
      <w:r>
        <w:rPr>
          <w:rFonts w:hint="eastAsia" w:ascii="黑体" w:hAnsi="黑体" w:eastAsia="黑体" w:cs="黑体"/>
          <w:color w:val="auto"/>
          <w:kern w:val="0"/>
          <w:sz w:val="32"/>
          <w:szCs w:val="32"/>
          <w:highlight w:val="none"/>
          <w:u w:val="none"/>
        </w:rPr>
        <w:t>提交报名信息3小时后</w:t>
      </w:r>
      <w:r>
        <w:rPr>
          <w:rFonts w:hint="eastAsia" w:ascii="黑体" w:hAnsi="黑体" w:eastAsia="黑体" w:cs="黑体"/>
          <w:color w:val="auto"/>
          <w:kern w:val="0"/>
          <w:sz w:val="32"/>
          <w:szCs w:val="32"/>
          <w:highlight w:val="none"/>
          <w:u w:val="none"/>
          <w:lang w:eastAsia="zh-CN"/>
        </w:rPr>
        <w:t>，</w:t>
      </w:r>
      <w:r>
        <w:rPr>
          <w:rFonts w:hint="eastAsia" w:ascii="黑体" w:hAnsi="黑体" w:eastAsia="黑体" w:cs="黑体"/>
          <w:color w:val="auto"/>
          <w:kern w:val="0"/>
          <w:sz w:val="32"/>
          <w:szCs w:val="32"/>
          <w:highlight w:val="none"/>
          <w:u w:val="none"/>
        </w:rPr>
        <w:t>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为方便</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提交报名信息3小时后</w:t>
      </w:r>
      <w:r>
        <w:rPr>
          <w:rFonts w:hint="eastAsia" w:ascii="仿宋_GB2312" w:hAnsi="仿宋_GB2312" w:eastAsia="仿宋_GB2312" w:cs="仿宋_GB2312"/>
          <w:color w:val="auto"/>
          <w:kern w:val="0"/>
          <w:sz w:val="32"/>
          <w:szCs w:val="32"/>
          <w:highlight w:val="none"/>
          <w:u w:val="none"/>
          <w:lang w:val="en-US" w:eastAsia="zh-CN"/>
        </w:rPr>
        <w:t>审核人员</w:t>
      </w:r>
      <w:r>
        <w:rPr>
          <w:rFonts w:hint="eastAsia" w:ascii="仿宋_GB2312" w:hAnsi="仿宋_GB2312" w:eastAsia="仿宋_GB2312" w:cs="仿宋_GB2312"/>
          <w:color w:val="auto"/>
          <w:kern w:val="0"/>
          <w:sz w:val="32"/>
          <w:szCs w:val="32"/>
          <w:highlight w:val="none"/>
          <w:u w:val="none"/>
        </w:rPr>
        <w:t>才能进行初审，若</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在报名</w:t>
      </w:r>
      <w:r>
        <w:rPr>
          <w:rFonts w:hint="eastAsia" w:ascii="仿宋_GB2312" w:hAnsi="仿宋_GB2312" w:eastAsia="仿宋_GB2312" w:cs="仿宋_GB2312"/>
          <w:color w:val="auto"/>
          <w:kern w:val="0"/>
          <w:sz w:val="32"/>
          <w:szCs w:val="32"/>
          <w:highlight w:val="none"/>
          <w:u w:val="none"/>
          <w:lang w:val="en-US" w:eastAsia="zh-CN"/>
        </w:rPr>
        <w:t>后</w:t>
      </w:r>
      <w:r>
        <w:rPr>
          <w:rFonts w:hint="eastAsia" w:ascii="仿宋_GB2312" w:hAnsi="仿宋_GB2312" w:eastAsia="仿宋_GB2312" w:cs="仿宋_GB2312"/>
          <w:color w:val="auto"/>
          <w:kern w:val="0"/>
          <w:sz w:val="32"/>
          <w:szCs w:val="32"/>
          <w:highlight w:val="none"/>
          <w:u w:val="none"/>
        </w:rPr>
        <w:t>的3小时内上网修改、补充</w:t>
      </w:r>
      <w:r>
        <w:rPr>
          <w:rFonts w:hint="eastAsia" w:ascii="仿宋_GB2312" w:hAnsi="仿宋_GB2312" w:eastAsia="仿宋_GB2312" w:cs="仿宋_GB2312"/>
          <w:color w:val="auto"/>
          <w:kern w:val="0"/>
          <w:sz w:val="32"/>
          <w:szCs w:val="32"/>
          <w:highlight w:val="none"/>
          <w:u w:val="none"/>
          <w:lang w:val="en-US" w:eastAsia="zh-CN"/>
        </w:rPr>
        <w:t>了</w:t>
      </w:r>
      <w:r>
        <w:rPr>
          <w:rFonts w:hint="eastAsia" w:ascii="仿宋_GB2312" w:hAnsi="仿宋_GB2312" w:eastAsia="仿宋_GB2312" w:cs="仿宋_GB2312"/>
          <w:color w:val="auto"/>
          <w:kern w:val="0"/>
          <w:sz w:val="32"/>
          <w:szCs w:val="32"/>
          <w:highlight w:val="none"/>
          <w:u w:val="none"/>
        </w:rPr>
        <w:t>报名信息，或仅是登</w:t>
      </w:r>
      <w:r>
        <w:rPr>
          <w:rFonts w:hint="eastAsia" w:ascii="仿宋_GB2312" w:hAnsi="仿宋_GB2312" w:eastAsia="仿宋_GB2312" w:cs="仿宋_GB2312"/>
          <w:color w:val="auto"/>
          <w:kern w:val="0"/>
          <w:sz w:val="32"/>
          <w:szCs w:val="32"/>
          <w:highlight w:val="none"/>
          <w:u w:val="none"/>
          <w:lang w:eastAsia="zh-CN"/>
        </w:rPr>
        <w:t>录</w:t>
      </w:r>
      <w:r>
        <w:rPr>
          <w:rFonts w:hint="eastAsia" w:ascii="仿宋_GB2312" w:hAnsi="仿宋_GB2312" w:eastAsia="仿宋_GB2312" w:cs="仿宋_GB2312"/>
          <w:color w:val="auto"/>
          <w:kern w:val="0"/>
          <w:sz w:val="32"/>
          <w:szCs w:val="32"/>
          <w:highlight w:val="none"/>
          <w:u w:val="none"/>
        </w:rPr>
        <w:t>系统未改信息但点击了“保存”，</w:t>
      </w:r>
      <w:r>
        <w:rPr>
          <w:rFonts w:hint="eastAsia" w:ascii="仿宋_GB2312" w:hAnsi="仿宋_GB2312" w:eastAsia="仿宋_GB2312" w:cs="仿宋_GB2312"/>
          <w:b/>
          <w:color w:val="auto"/>
          <w:kern w:val="0"/>
          <w:sz w:val="32"/>
          <w:szCs w:val="32"/>
          <w:highlight w:val="none"/>
          <w:u w:val="none"/>
        </w:rPr>
        <w:t>系统将自动从</w:t>
      </w:r>
      <w:r>
        <w:rPr>
          <w:rFonts w:hint="eastAsia" w:ascii="仿宋_GB2312" w:hAnsi="仿宋_GB2312" w:eastAsia="仿宋_GB2312" w:cs="仿宋_GB2312"/>
          <w:b/>
          <w:color w:val="auto"/>
          <w:kern w:val="0"/>
          <w:sz w:val="32"/>
          <w:szCs w:val="32"/>
          <w:highlight w:val="none"/>
          <w:u w:val="none"/>
          <w:lang w:eastAsia="zh-CN"/>
        </w:rPr>
        <w:t>应聘人员</w:t>
      </w:r>
      <w:r>
        <w:rPr>
          <w:rFonts w:hint="eastAsia" w:ascii="仿宋_GB2312" w:hAnsi="仿宋_GB2312" w:eastAsia="仿宋_GB2312" w:cs="仿宋_GB2312"/>
          <w:b/>
          <w:color w:val="auto"/>
          <w:kern w:val="0"/>
          <w:sz w:val="32"/>
          <w:szCs w:val="32"/>
          <w:highlight w:val="none"/>
          <w:u w:val="none"/>
        </w:rPr>
        <w:t>登</w:t>
      </w:r>
      <w:r>
        <w:rPr>
          <w:rFonts w:hint="eastAsia" w:ascii="仿宋_GB2312" w:hAnsi="仿宋_GB2312" w:eastAsia="仿宋_GB2312" w:cs="仿宋_GB2312"/>
          <w:b/>
          <w:color w:val="auto"/>
          <w:kern w:val="0"/>
          <w:sz w:val="32"/>
          <w:szCs w:val="32"/>
          <w:highlight w:val="none"/>
          <w:u w:val="none"/>
          <w:lang w:eastAsia="zh-CN"/>
        </w:rPr>
        <w:t>录</w:t>
      </w:r>
      <w:r>
        <w:rPr>
          <w:rFonts w:hint="eastAsia" w:ascii="仿宋_GB2312" w:hAnsi="仿宋_GB2312" w:eastAsia="仿宋_GB2312" w:cs="仿宋_GB2312"/>
          <w:b/>
          <w:color w:val="auto"/>
          <w:kern w:val="0"/>
          <w:sz w:val="32"/>
          <w:szCs w:val="32"/>
          <w:highlight w:val="none"/>
          <w:u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u w:val="none"/>
          <w:lang w:eastAsia="zh-CN"/>
        </w:rPr>
        <w:t>应聘人员</w:t>
      </w:r>
      <w:r>
        <w:rPr>
          <w:rFonts w:hint="eastAsia" w:ascii="仿宋_GB2312" w:hAnsi="仿宋_GB2312" w:eastAsia="仿宋_GB2312" w:cs="仿宋_GB2312"/>
          <w:b/>
          <w:color w:val="auto"/>
          <w:kern w:val="0"/>
          <w:sz w:val="32"/>
          <w:szCs w:val="32"/>
          <w:highlight w:val="none"/>
          <w:u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u w:val="none"/>
          <w:lang w:eastAsia="zh-CN"/>
        </w:rPr>
        <w:t>应聘人员</w:t>
      </w:r>
      <w:r>
        <w:rPr>
          <w:rFonts w:hint="eastAsia" w:ascii="仿宋_GB2312" w:hAnsi="仿宋_GB2312" w:eastAsia="仿宋_GB2312" w:cs="仿宋_GB2312"/>
          <w:b/>
          <w:color w:val="auto"/>
          <w:kern w:val="0"/>
          <w:sz w:val="32"/>
          <w:szCs w:val="32"/>
          <w:highlight w:val="none"/>
          <w:u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val="0"/>
          <w:bCs w:val="0"/>
          <w:color w:val="auto"/>
          <w:kern w:val="0"/>
          <w:sz w:val="32"/>
          <w:szCs w:val="32"/>
          <w:highlight w:val="none"/>
          <w:u w:val="none"/>
          <w:lang w:eastAsia="zh-CN"/>
        </w:rPr>
        <w:t>（</w:t>
      </w:r>
      <w:r>
        <w:rPr>
          <w:rFonts w:hint="eastAsia" w:ascii="仿宋_GB2312" w:hAnsi="仿宋_GB2312" w:eastAsia="仿宋_GB2312" w:cs="仿宋_GB2312"/>
          <w:b w:val="0"/>
          <w:bCs w:val="0"/>
          <w:color w:val="auto"/>
          <w:kern w:val="0"/>
          <w:sz w:val="32"/>
          <w:szCs w:val="32"/>
          <w:highlight w:val="none"/>
          <w:u w:val="none"/>
          <w:lang w:val="en-US" w:eastAsia="zh-CN"/>
        </w:rPr>
        <w:t>2</w:t>
      </w:r>
      <w:r>
        <w:rPr>
          <w:rFonts w:hint="eastAsia" w:ascii="仿宋_GB2312" w:hAnsi="仿宋_GB2312" w:eastAsia="仿宋_GB2312" w:cs="仿宋_GB2312"/>
          <w:b w:val="0"/>
          <w:bCs w:val="0"/>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较多，审核人员不能在短时间内</w:t>
      </w:r>
      <w:r>
        <w:rPr>
          <w:rFonts w:hint="eastAsia" w:ascii="仿宋_GB2312" w:hAnsi="仿宋_GB2312" w:eastAsia="仿宋_GB2312" w:cs="仿宋_GB2312"/>
          <w:color w:val="auto"/>
          <w:kern w:val="0"/>
          <w:sz w:val="32"/>
          <w:szCs w:val="32"/>
          <w:highlight w:val="none"/>
          <w:u w:val="none"/>
          <w:lang w:val="en-US" w:eastAsia="zh-CN"/>
        </w:rPr>
        <w:t>审核</w:t>
      </w:r>
      <w:r>
        <w:rPr>
          <w:rFonts w:hint="eastAsia" w:ascii="仿宋_GB2312" w:hAnsi="仿宋_GB2312" w:eastAsia="仿宋_GB2312" w:cs="仿宋_GB2312"/>
          <w:color w:val="auto"/>
          <w:kern w:val="0"/>
          <w:sz w:val="32"/>
          <w:szCs w:val="32"/>
          <w:highlight w:val="none"/>
          <w:u w:val="none"/>
        </w:rPr>
        <w:t>完</w:t>
      </w:r>
      <w:r>
        <w:rPr>
          <w:rFonts w:hint="eastAsia" w:ascii="仿宋_GB2312" w:hAnsi="仿宋_GB2312" w:eastAsia="仿宋_GB2312" w:cs="仿宋_GB2312"/>
          <w:color w:val="auto"/>
          <w:kern w:val="0"/>
          <w:sz w:val="32"/>
          <w:szCs w:val="32"/>
          <w:highlight w:val="none"/>
          <w:u w:val="none"/>
          <w:lang w:val="en-US" w:eastAsia="zh-CN"/>
        </w:rPr>
        <w:t>所有可以审核</w:t>
      </w:r>
      <w:r>
        <w:rPr>
          <w:rFonts w:hint="eastAsia" w:ascii="仿宋_GB2312" w:hAnsi="仿宋_GB2312" w:eastAsia="仿宋_GB2312" w:cs="仿宋_GB2312"/>
          <w:color w:val="auto"/>
          <w:kern w:val="0"/>
          <w:sz w:val="32"/>
          <w:szCs w:val="32"/>
          <w:highlight w:val="none"/>
          <w:u w:val="none"/>
        </w:rPr>
        <w:t>的报名信息</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以上</w:t>
      </w:r>
      <w:r>
        <w:rPr>
          <w:rFonts w:hint="eastAsia" w:ascii="仿宋_GB2312" w:hAnsi="仿宋_GB2312" w:eastAsia="仿宋_GB2312" w:cs="仿宋_GB2312"/>
          <w:color w:val="auto"/>
          <w:kern w:val="0"/>
          <w:sz w:val="32"/>
          <w:szCs w:val="32"/>
          <w:highlight w:val="none"/>
          <w:u w:val="none"/>
        </w:rPr>
        <w:t>情况</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均需</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19</w:t>
      </w:r>
      <w:r>
        <w:rPr>
          <w:rFonts w:hint="eastAsia" w:ascii="黑体" w:hAnsi="黑体" w:eastAsia="黑体" w:cs="黑体"/>
          <w:color w:val="auto"/>
          <w:kern w:val="0"/>
          <w:sz w:val="32"/>
          <w:szCs w:val="32"/>
          <w:highlight w:val="none"/>
          <w:u w:val="none"/>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0</w:t>
      </w:r>
      <w:r>
        <w:rPr>
          <w:rFonts w:hint="eastAsia" w:ascii="黑体" w:hAnsi="黑体" w:eastAsia="黑体" w:cs="黑体"/>
          <w:color w:val="auto"/>
          <w:kern w:val="0"/>
          <w:sz w:val="32"/>
          <w:szCs w:val="32"/>
          <w:highlight w:val="none"/>
          <w:u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已经签订就业协议书的应届毕业生，在登</w:t>
      </w:r>
      <w:r>
        <w:rPr>
          <w:rFonts w:hint="eastAsia" w:ascii="仿宋_GB2312" w:hAnsi="仿宋_GB2312" w:eastAsia="仿宋_GB2312" w:cs="仿宋_GB2312"/>
          <w:color w:val="auto"/>
          <w:kern w:val="0"/>
          <w:sz w:val="32"/>
          <w:szCs w:val="32"/>
          <w:highlight w:val="none"/>
          <w:u w:val="none"/>
          <w:lang w:eastAsia="zh-CN"/>
        </w:rPr>
        <w:t>录</w:t>
      </w:r>
      <w:r>
        <w:rPr>
          <w:rFonts w:hint="eastAsia" w:ascii="仿宋_GB2312" w:hAnsi="仿宋_GB2312" w:eastAsia="仿宋_GB2312" w:cs="仿宋_GB2312"/>
          <w:color w:val="auto"/>
          <w:kern w:val="0"/>
          <w:sz w:val="32"/>
          <w:szCs w:val="32"/>
          <w:highlight w:val="none"/>
          <w:u w:val="none"/>
        </w:rPr>
        <w:t>报名系统填写报名信息时，应在“</w:t>
      </w:r>
      <w:r>
        <w:rPr>
          <w:rFonts w:hint="eastAsia" w:ascii="仿宋_GB2312" w:hAnsi="仿宋_GB2312" w:eastAsia="仿宋_GB2312" w:cs="仿宋_GB2312"/>
          <w:color w:val="auto"/>
          <w:kern w:val="0"/>
          <w:sz w:val="32"/>
          <w:szCs w:val="32"/>
          <w:highlight w:val="none"/>
          <w:u w:val="none"/>
          <w:lang w:eastAsia="zh-CN"/>
        </w:rPr>
        <w:t>现</w:t>
      </w:r>
      <w:r>
        <w:rPr>
          <w:rFonts w:hint="eastAsia" w:ascii="仿宋_GB2312" w:hAnsi="仿宋_GB2312" w:eastAsia="仿宋_GB2312" w:cs="仿宋_GB2312"/>
          <w:color w:val="auto"/>
          <w:kern w:val="0"/>
          <w:sz w:val="32"/>
          <w:szCs w:val="32"/>
          <w:highlight w:val="none"/>
          <w:u w:val="none"/>
        </w:rPr>
        <w:t>工作单位”栏填写签约单位名称。在</w:t>
      </w:r>
      <w:r>
        <w:rPr>
          <w:rFonts w:hint="eastAsia" w:ascii="仿宋_GB2312" w:hAnsi="仿宋_GB2312" w:eastAsia="仿宋_GB2312" w:cs="仿宋_GB2312"/>
          <w:color w:val="auto"/>
          <w:kern w:val="0"/>
          <w:sz w:val="32"/>
          <w:szCs w:val="32"/>
          <w:highlight w:val="none"/>
          <w:u w:val="none"/>
          <w:lang w:eastAsia="zh-CN"/>
        </w:rPr>
        <w:t>面试前现场</w:t>
      </w:r>
      <w:r>
        <w:rPr>
          <w:rFonts w:hint="eastAsia" w:ascii="仿宋_GB2312" w:hAnsi="仿宋_GB2312" w:eastAsia="仿宋_GB2312" w:cs="仿宋_GB2312"/>
          <w:color w:val="auto"/>
          <w:kern w:val="0"/>
          <w:sz w:val="32"/>
          <w:szCs w:val="32"/>
          <w:highlight w:val="none"/>
          <w:u w:val="none"/>
        </w:rPr>
        <w:t>资格审查时，还需要签约单位出具</w:t>
      </w:r>
      <w:r>
        <w:rPr>
          <w:rFonts w:hint="eastAsia" w:ascii="仿宋_GB2312" w:hAnsi="仿宋_GB2312" w:eastAsia="仿宋_GB2312" w:cs="仿宋_GB2312"/>
          <w:color w:val="auto"/>
          <w:kern w:val="0"/>
          <w:sz w:val="32"/>
          <w:szCs w:val="32"/>
          <w:highlight w:val="none"/>
          <w:u w:val="none"/>
          <w:lang w:val="en-US" w:eastAsia="zh-CN"/>
        </w:rPr>
        <w:t>单位</w:t>
      </w:r>
      <w:r>
        <w:rPr>
          <w:rFonts w:hint="eastAsia" w:ascii="仿宋_GB2312" w:hAnsi="仿宋_GB2312" w:eastAsia="仿宋_GB2312" w:cs="仿宋_GB2312"/>
          <w:color w:val="auto"/>
          <w:kern w:val="0"/>
          <w:sz w:val="32"/>
          <w:szCs w:val="32"/>
          <w:highlight w:val="none"/>
          <w:u w:val="none"/>
        </w:rPr>
        <w:t>同意报考证明（采用《简章》附件3样式）</w:t>
      </w:r>
      <w:r>
        <w:rPr>
          <w:rFonts w:hint="eastAsia" w:ascii="仿宋_GB2312" w:hAnsi="仿宋_GB2312" w:eastAsia="仿宋_GB2312" w:cs="仿宋_GB2312"/>
          <w:color w:val="auto"/>
          <w:kern w:val="0"/>
          <w:sz w:val="32"/>
          <w:szCs w:val="32"/>
          <w:highlight w:val="none"/>
          <w:u w:val="none"/>
          <w:lang w:val="en-US" w:eastAsia="zh-CN"/>
        </w:rPr>
        <w:t>或解约函</w:t>
      </w:r>
      <w:r>
        <w:rPr>
          <w:rFonts w:hint="eastAsia" w:ascii="仿宋_GB2312" w:hAnsi="仿宋_GB2312" w:eastAsia="仿宋_GB2312" w:cs="仿宋_GB2312"/>
          <w:color w:val="auto"/>
          <w:kern w:val="0"/>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1</w:t>
      </w:r>
      <w:r>
        <w:rPr>
          <w:rFonts w:hint="eastAsia" w:ascii="黑体" w:hAnsi="黑体" w:eastAsia="黑体" w:cs="黑体"/>
          <w:color w:val="auto"/>
          <w:kern w:val="0"/>
          <w:sz w:val="32"/>
          <w:szCs w:val="32"/>
          <w:highlight w:val="none"/>
          <w:u w:val="none"/>
        </w:rPr>
        <w:t>.考试费用是如何收取的？</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2</w:t>
      </w:r>
      <w:r>
        <w:rPr>
          <w:rFonts w:hint="eastAsia" w:ascii="黑体" w:hAnsi="黑体" w:eastAsia="黑体" w:cs="黑体"/>
          <w:color w:val="auto"/>
          <w:kern w:val="0"/>
          <w:sz w:val="32"/>
          <w:szCs w:val="32"/>
          <w:highlight w:val="none"/>
          <w:u w:val="none"/>
        </w:rPr>
        <w:t>.享受减免考务费用的</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如何办理减免手续？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符合享受减免考务费用的人员，须</w:t>
      </w:r>
      <w:r>
        <w:rPr>
          <w:rFonts w:hint="eastAsia" w:ascii="仿宋_GB2312" w:hAnsi="仿宋_GB2312" w:eastAsia="仿宋_GB2312" w:cs="仿宋_GB2312"/>
          <w:color w:val="auto"/>
          <w:kern w:val="0"/>
          <w:sz w:val="32"/>
          <w:szCs w:val="32"/>
          <w:highlight w:val="none"/>
          <w:u w:val="none"/>
          <w:lang w:eastAsia="zh-CN"/>
        </w:rPr>
        <w:t>在规定时间内完成缴费并对</w:t>
      </w:r>
      <w:r>
        <w:rPr>
          <w:rFonts w:hint="eastAsia" w:ascii="仿宋_GB2312" w:hAnsi="仿宋_GB2312" w:eastAsia="仿宋_GB2312" w:cs="仿宋_GB2312"/>
          <w:color w:val="auto"/>
          <w:kern w:val="0"/>
          <w:sz w:val="32"/>
          <w:szCs w:val="32"/>
          <w:highlight w:val="none"/>
          <w:u w:val="none"/>
        </w:rPr>
        <w:t>相应</w:t>
      </w:r>
      <w:r>
        <w:rPr>
          <w:rFonts w:hint="eastAsia" w:ascii="仿宋_GB2312" w:hAnsi="仿宋_GB2312" w:eastAsia="仿宋_GB2312" w:cs="仿宋_GB2312"/>
          <w:color w:val="auto"/>
          <w:kern w:val="0"/>
          <w:sz w:val="32"/>
          <w:szCs w:val="32"/>
          <w:highlight w:val="none"/>
          <w:u w:val="none"/>
          <w:lang w:eastAsia="zh-CN"/>
        </w:rPr>
        <w:t>免费申办</w:t>
      </w:r>
      <w:r>
        <w:rPr>
          <w:rFonts w:hint="eastAsia" w:ascii="仿宋_GB2312" w:hAnsi="仿宋_GB2312" w:eastAsia="仿宋_GB2312" w:cs="仿宋_GB2312"/>
          <w:color w:val="auto"/>
          <w:kern w:val="0"/>
          <w:sz w:val="32"/>
          <w:szCs w:val="32"/>
          <w:highlight w:val="none"/>
          <w:u w:val="none"/>
        </w:rPr>
        <w:t>材料拍照，</w:t>
      </w:r>
      <w:r>
        <w:rPr>
          <w:rFonts w:hint="eastAsia" w:ascii="仿宋_GB2312" w:hAnsi="仿宋_GB2312" w:eastAsia="仿宋_GB2312" w:cs="仿宋_GB2312"/>
          <w:color w:val="auto"/>
          <w:kern w:val="0"/>
          <w:sz w:val="32"/>
          <w:szCs w:val="32"/>
          <w:highlight w:val="none"/>
          <w:u w:val="none"/>
          <w:lang w:eastAsia="zh-CN"/>
        </w:rPr>
        <w:t>再</w:t>
      </w:r>
      <w:r>
        <w:rPr>
          <w:rFonts w:hint="eastAsia" w:ascii="仿宋_GB2312" w:hAnsi="仿宋_GB2312" w:eastAsia="仿宋_GB2312" w:cs="仿宋_GB2312"/>
          <w:color w:val="auto"/>
          <w:kern w:val="0"/>
          <w:sz w:val="32"/>
          <w:szCs w:val="32"/>
          <w:highlight w:val="none"/>
          <w:u w:val="none"/>
        </w:rPr>
        <w:t>将照片以电子邮件附件形式发送至邮箱：ytsyrsglk@163.com，邮件主题</w:t>
      </w:r>
      <w:r>
        <w:rPr>
          <w:rFonts w:hint="eastAsia" w:ascii="仿宋_GB2312" w:hAnsi="仿宋_GB2312" w:eastAsia="仿宋_GB2312" w:cs="仿宋_GB2312"/>
          <w:color w:val="auto"/>
          <w:kern w:val="0"/>
          <w:sz w:val="32"/>
          <w:szCs w:val="32"/>
          <w:highlight w:val="none"/>
          <w:u w:val="none"/>
          <w:lang w:eastAsia="zh-CN"/>
        </w:rPr>
        <w:t>须</w:t>
      </w:r>
      <w:r>
        <w:rPr>
          <w:rFonts w:hint="eastAsia" w:ascii="仿宋_GB2312" w:hAnsi="仿宋_GB2312" w:eastAsia="仿宋_GB2312" w:cs="仿宋_GB2312"/>
          <w:color w:val="auto"/>
          <w:kern w:val="0"/>
          <w:sz w:val="32"/>
          <w:szCs w:val="32"/>
          <w:highlight w:val="none"/>
          <w:u w:val="none"/>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农村</w:t>
      </w:r>
      <w:r>
        <w:rPr>
          <w:rFonts w:hint="eastAsia" w:ascii="仿宋_GB2312" w:hAnsi="仿宋_GB2312" w:eastAsia="仿宋_GB2312" w:cs="仿宋_GB2312"/>
          <w:color w:val="auto"/>
          <w:kern w:val="0"/>
          <w:sz w:val="32"/>
          <w:szCs w:val="32"/>
          <w:highlight w:val="none"/>
          <w:u w:val="none"/>
          <w:lang w:eastAsia="zh-CN"/>
        </w:rPr>
        <w:t>绝对贫困家庭的应聘人员</w:t>
      </w:r>
      <w:r>
        <w:rPr>
          <w:rFonts w:hint="eastAsia" w:ascii="仿宋_GB2312" w:hAnsi="仿宋_GB2312" w:eastAsia="仿宋_GB2312" w:cs="仿宋_GB2312"/>
          <w:color w:val="auto"/>
          <w:kern w:val="0"/>
          <w:sz w:val="32"/>
          <w:szCs w:val="32"/>
          <w:highlight w:val="none"/>
          <w:u w:val="none"/>
        </w:rPr>
        <w:t>须发送</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家庭所在地的县（市、区）</w:t>
      </w:r>
      <w:r>
        <w:rPr>
          <w:rFonts w:hint="eastAsia" w:ascii="仿宋_GB2312" w:hAnsi="仿宋_GB2312" w:eastAsia="仿宋_GB2312" w:cs="仿宋_GB2312"/>
          <w:color w:val="auto"/>
          <w:kern w:val="0"/>
          <w:sz w:val="32"/>
          <w:szCs w:val="32"/>
          <w:highlight w:val="none"/>
          <w:u w:val="none"/>
          <w:lang w:eastAsia="zh-CN"/>
        </w:rPr>
        <w:t>扶贫办（</w:t>
      </w:r>
      <w:r>
        <w:rPr>
          <w:rFonts w:hint="eastAsia" w:ascii="仿宋_GB2312" w:hAnsi="仿宋_GB2312" w:eastAsia="仿宋_GB2312" w:cs="仿宋_GB2312"/>
          <w:color w:val="auto"/>
          <w:kern w:val="0"/>
          <w:sz w:val="32"/>
          <w:szCs w:val="32"/>
          <w:highlight w:val="none"/>
          <w:u w:val="none"/>
        </w:rPr>
        <w:t>部门</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出具的特困证明和《特困家庭基本情况档案卡》</w:t>
      </w:r>
      <w:r>
        <w:rPr>
          <w:rFonts w:hint="eastAsia" w:ascii="仿宋_GB2312" w:hAnsi="仿宋_GB2312" w:eastAsia="仿宋_GB2312" w:cs="仿宋_GB2312"/>
          <w:color w:val="auto"/>
          <w:kern w:val="0"/>
          <w:sz w:val="32"/>
          <w:szCs w:val="32"/>
          <w:highlight w:val="none"/>
          <w:u w:val="none"/>
          <w:lang w:eastAsia="zh-CN"/>
        </w:rPr>
        <w:t>或</w:t>
      </w:r>
      <w:r>
        <w:rPr>
          <w:rFonts w:hint="eastAsia" w:ascii="仿宋_GB2312" w:hAnsi="仿宋" w:eastAsia="仿宋_GB2312"/>
          <w:color w:val="auto"/>
          <w:sz w:val="32"/>
          <w:szCs w:val="32"/>
          <w:highlight w:val="none"/>
          <w:u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 w:eastAsia="仿宋_GB2312"/>
          <w:color w:val="auto"/>
          <w:sz w:val="32"/>
          <w:szCs w:val="32"/>
          <w:highlight w:val="none"/>
          <w:u w:val="none"/>
          <w:lang w:eastAsia="zh-CN"/>
        </w:rPr>
        <w:t>享受最低生活保障城镇家庭的应聘人员须发送“</w:t>
      </w:r>
      <w:r>
        <w:rPr>
          <w:rFonts w:hint="eastAsia" w:ascii="仿宋_GB2312" w:hAnsi="仿宋_GB2312" w:eastAsia="仿宋_GB2312" w:cs="仿宋_GB2312"/>
          <w:color w:val="auto"/>
          <w:kern w:val="0"/>
          <w:sz w:val="32"/>
          <w:szCs w:val="32"/>
          <w:highlight w:val="none"/>
          <w:u w:val="none"/>
        </w:rPr>
        <w:t>家庭所在地的县（市、区）民政部门出具的享受最低生活保障的证明和低保证</w:t>
      </w:r>
      <w:r>
        <w:rPr>
          <w:rFonts w:hint="eastAsia" w:ascii="仿宋_GB2312" w:hAnsi="仿宋" w:eastAsia="仿宋_GB2312"/>
          <w:color w:val="auto"/>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eastAsia="zh-CN"/>
        </w:rPr>
        <w:t>；残疾人须发送“</w:t>
      </w:r>
      <w:r>
        <w:rPr>
          <w:rFonts w:hint="eastAsia" w:ascii="仿宋_GB2312" w:eastAsia="仿宋_GB2312"/>
          <w:color w:val="auto"/>
          <w:sz w:val="32"/>
          <w:szCs w:val="32"/>
          <w:highlight w:val="none"/>
          <w:u w:val="none"/>
        </w:rPr>
        <w:t>有效期内的第二代《中华人民共和国残疾人证》</w:t>
      </w:r>
      <w:r>
        <w:rPr>
          <w:rFonts w:hint="eastAsia" w:ascii="仿宋_GB2312" w:eastAsia="仿宋_GB2312"/>
          <w:color w:val="auto"/>
          <w:sz w:val="32"/>
          <w:szCs w:val="32"/>
          <w:highlight w:val="none"/>
          <w:u w:val="none"/>
          <w:lang w:eastAsia="zh-CN"/>
        </w:rPr>
        <w:t>（或社保卡搭载的残疾人证</w:t>
      </w:r>
      <w:r>
        <w:rPr>
          <w:rFonts w:hint="eastAsia" w:ascii="仿宋_GB2312" w:eastAsia="仿宋_GB2312"/>
          <w:color w:val="auto"/>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eastAsia="仿宋_GB2312"/>
          <w:color w:val="auto"/>
          <w:sz w:val="32"/>
          <w:szCs w:val="32"/>
          <w:highlight w:val="none"/>
          <w:u w:val="none"/>
          <w:lang w:eastAsia="zh-CN"/>
        </w:rPr>
        <w:t>电子</w:t>
      </w:r>
      <w:r>
        <w:rPr>
          <w:rFonts w:hint="eastAsia" w:ascii="仿宋_GB2312" w:eastAsia="仿宋_GB2312"/>
          <w:color w:val="auto"/>
          <w:sz w:val="32"/>
          <w:szCs w:val="32"/>
          <w:highlight w:val="none"/>
          <w:u w:val="none"/>
        </w:rPr>
        <w:t>邮件须在</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22</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highlight w:val="none"/>
          <w:u w:val="none"/>
        </w:rPr>
        <w:t>前发送，以邮箱显示</w:t>
      </w:r>
      <w:r>
        <w:rPr>
          <w:rFonts w:hint="eastAsia" w:ascii="仿宋_GB2312" w:eastAsia="仿宋_GB2312"/>
          <w:color w:val="auto"/>
          <w:sz w:val="32"/>
          <w:szCs w:val="32"/>
          <w:highlight w:val="none"/>
          <w:u w:val="none"/>
          <w:lang w:eastAsia="zh-CN"/>
        </w:rPr>
        <w:t>接收</w:t>
      </w:r>
      <w:r>
        <w:rPr>
          <w:rFonts w:hint="eastAsia" w:ascii="仿宋_GB2312" w:eastAsia="仿宋_GB2312"/>
          <w:color w:val="auto"/>
          <w:sz w:val="32"/>
          <w:szCs w:val="32"/>
          <w:highlight w:val="none"/>
          <w:u w:val="none"/>
        </w:rPr>
        <w:t>时间为准。邮件发送成功后，</w:t>
      </w:r>
      <w:r>
        <w:rPr>
          <w:rFonts w:hint="eastAsia" w:ascii="仿宋_GB2312" w:eastAsia="仿宋_GB2312"/>
          <w:color w:val="auto"/>
          <w:sz w:val="32"/>
          <w:szCs w:val="32"/>
          <w:highlight w:val="none"/>
          <w:u w:val="none"/>
          <w:lang w:eastAsia="zh-CN"/>
        </w:rPr>
        <w:t>务必于当日工作时间内</w:t>
      </w:r>
      <w:r>
        <w:rPr>
          <w:rFonts w:hint="eastAsia" w:ascii="仿宋_GB2312" w:eastAsia="仿宋_GB2312"/>
          <w:color w:val="auto"/>
          <w:sz w:val="32"/>
          <w:szCs w:val="32"/>
          <w:highlight w:val="none"/>
          <w:u w:val="none"/>
        </w:rPr>
        <w:t>致电0535-6905229确认邮件收到情况。免笔试考务费认定结果以电子邮件反馈</w:t>
      </w:r>
      <w:r>
        <w:rPr>
          <w:rFonts w:hint="eastAsia" w:ascii="仿宋_GB2312" w:eastAsia="仿宋_GB2312"/>
          <w:color w:val="auto"/>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农村特困大学生、城市低保人员</w:t>
      </w:r>
      <w:r>
        <w:rPr>
          <w:rFonts w:hint="eastAsia" w:ascii="仿宋_GB2312" w:hAnsi="仿宋_GB2312" w:eastAsia="仿宋_GB2312" w:cs="仿宋_GB2312"/>
          <w:color w:val="auto"/>
          <w:kern w:val="0"/>
          <w:sz w:val="32"/>
          <w:szCs w:val="32"/>
          <w:highlight w:val="none"/>
          <w:u w:val="none"/>
          <w:lang w:eastAsia="zh-CN"/>
        </w:rPr>
        <w:t>和残疾人</w:t>
      </w:r>
      <w:r>
        <w:rPr>
          <w:rFonts w:hint="eastAsia" w:ascii="仿宋_GB2312" w:hAnsi="仿宋_GB2312" w:eastAsia="仿宋_GB2312" w:cs="仿宋_GB2312"/>
          <w:color w:val="auto"/>
          <w:kern w:val="0"/>
          <w:sz w:val="32"/>
          <w:szCs w:val="32"/>
          <w:highlight w:val="none"/>
          <w:u w:val="none"/>
        </w:rPr>
        <w:t>如进入面试范围，在</w:t>
      </w:r>
      <w:r>
        <w:rPr>
          <w:rFonts w:hint="eastAsia" w:ascii="仿宋_GB2312" w:hAnsi="仿宋_GB2312" w:eastAsia="仿宋_GB2312" w:cs="仿宋_GB2312"/>
          <w:color w:val="auto"/>
          <w:kern w:val="0"/>
          <w:sz w:val="32"/>
          <w:szCs w:val="32"/>
          <w:highlight w:val="none"/>
          <w:u w:val="none"/>
          <w:lang w:eastAsia="zh-CN"/>
        </w:rPr>
        <w:t>面试前</w:t>
      </w:r>
      <w:r>
        <w:rPr>
          <w:rFonts w:hint="eastAsia" w:ascii="仿宋_GB2312" w:hAnsi="仿宋_GB2312" w:eastAsia="仿宋_GB2312" w:cs="仿宋_GB2312"/>
          <w:color w:val="auto"/>
          <w:kern w:val="0"/>
          <w:sz w:val="32"/>
          <w:szCs w:val="32"/>
          <w:highlight w:val="none"/>
          <w:u w:val="none"/>
        </w:rPr>
        <w:t>现场资格审查时，经</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.如果银行端支付成功，</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u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网上缴费时，可能会出现银行扣费成功、但报名系统缴费状态仍显示“未缴费”的极个别情况。这是网络通讯迟滞造成的，一般在第二天缴费状态都会显示“已缴费”。如果第二</w:t>
      </w:r>
      <w:r>
        <w:rPr>
          <w:rFonts w:hint="eastAsia" w:ascii="仿宋_GB2312" w:hAnsi="仿宋_GB2312" w:eastAsia="仿宋_GB2312" w:cs="仿宋_GB2312"/>
          <w:color w:val="auto"/>
          <w:kern w:val="0"/>
          <w:sz w:val="32"/>
          <w:szCs w:val="32"/>
          <w:highlight w:val="none"/>
          <w:u w:val="none"/>
          <w:lang w:eastAsia="zh-CN"/>
        </w:rPr>
        <w:t>天</w:t>
      </w:r>
      <w:r>
        <w:rPr>
          <w:rFonts w:hint="eastAsia" w:ascii="仿宋_GB2312" w:hAnsi="仿宋_GB2312" w:eastAsia="仿宋_GB2312" w:cs="仿宋_GB2312"/>
          <w:color w:val="auto"/>
          <w:kern w:val="0"/>
          <w:sz w:val="32"/>
          <w:szCs w:val="32"/>
          <w:highlight w:val="none"/>
          <w:u w:val="none"/>
        </w:rPr>
        <w:t>缴费状态仍为“未缴费”，</w:t>
      </w:r>
      <w:r>
        <w:rPr>
          <w:rFonts w:hint="eastAsia" w:ascii="仿宋_GB2312" w:hAnsi="仿宋_GB2312" w:eastAsia="仿宋_GB2312" w:cs="仿宋_GB2312"/>
          <w:color w:val="auto"/>
          <w:kern w:val="0"/>
          <w:sz w:val="32"/>
          <w:szCs w:val="32"/>
          <w:highlight w:val="none"/>
          <w:u w:val="none"/>
          <w:lang w:eastAsia="zh-CN"/>
        </w:rPr>
        <w:t>应聘人员应立即</w:t>
      </w:r>
      <w:r>
        <w:rPr>
          <w:rFonts w:hint="eastAsia" w:ascii="仿宋_GB2312" w:hAnsi="仿宋_GB2312" w:eastAsia="仿宋_GB2312" w:cs="仿宋_GB2312"/>
          <w:color w:val="auto"/>
          <w:kern w:val="0"/>
          <w:sz w:val="32"/>
          <w:szCs w:val="32"/>
          <w:highlight w:val="none"/>
          <w:u w:val="none"/>
        </w:rPr>
        <w:t>联系</w:t>
      </w:r>
      <w:r>
        <w:rPr>
          <w:rFonts w:hint="eastAsia" w:ascii="仿宋_GB2312" w:hAnsi="仿宋_GB2312" w:eastAsia="仿宋_GB2312" w:cs="仿宋_GB2312"/>
          <w:color w:val="auto"/>
          <w:kern w:val="0"/>
          <w:sz w:val="32"/>
          <w:szCs w:val="32"/>
          <w:highlight w:val="none"/>
          <w:u w:val="none"/>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人力资源考试中心</w:t>
      </w:r>
      <w:r>
        <w:rPr>
          <w:rFonts w:hint="eastAsia" w:ascii="仿宋_GB2312" w:hAnsi="仿宋_GB2312" w:eastAsia="仿宋_GB2312" w:cs="仿宋_GB2312"/>
          <w:color w:val="auto"/>
          <w:kern w:val="0"/>
          <w:sz w:val="32"/>
          <w:szCs w:val="32"/>
          <w:highlight w:val="none"/>
          <w:u w:val="none"/>
        </w:rPr>
        <w:t>（电话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w:t>
      </w:r>
      <w:r>
        <w:rPr>
          <w:rFonts w:hint="eastAsia" w:ascii="仿宋_GB2312" w:hAnsi="仿宋_GB2312" w:eastAsia="仿宋_GB2312" w:cs="仿宋_GB2312"/>
          <w:color w:val="auto"/>
          <w:kern w:val="0"/>
          <w:sz w:val="32"/>
          <w:szCs w:val="32"/>
          <w:highlight w:val="none"/>
          <w:u w:val="none"/>
          <w:lang w:eastAsia="zh-CN"/>
        </w:rPr>
        <w:t>协助处理</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4</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面试前现场</w:t>
      </w:r>
      <w:r>
        <w:rPr>
          <w:rFonts w:hint="eastAsia" w:ascii="黑体" w:hAnsi="黑体" w:eastAsia="黑体" w:cs="黑体"/>
          <w:color w:val="auto"/>
          <w:kern w:val="0"/>
          <w:sz w:val="32"/>
          <w:szCs w:val="32"/>
          <w:highlight w:val="none"/>
          <w:u w:val="none"/>
        </w:rPr>
        <w:t>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面试前现场</w:t>
      </w:r>
      <w:r>
        <w:rPr>
          <w:rFonts w:hint="eastAsia" w:ascii="仿宋_GB2312" w:hAnsi="仿宋_GB2312" w:eastAsia="仿宋_GB2312" w:cs="仿宋_GB2312"/>
          <w:color w:val="auto"/>
          <w:kern w:val="0"/>
          <w:sz w:val="32"/>
          <w:szCs w:val="32"/>
          <w:highlight w:val="none"/>
          <w:u w:val="none"/>
        </w:rPr>
        <w:t>资格审查</w:t>
      </w:r>
      <w:r>
        <w:rPr>
          <w:rFonts w:hint="eastAsia" w:ascii="仿宋_GB2312" w:hAnsi="仿宋_GB2312" w:eastAsia="仿宋_GB2312" w:cs="仿宋_GB2312"/>
          <w:b/>
          <w:color w:val="auto"/>
          <w:kern w:val="0"/>
          <w:sz w:val="32"/>
          <w:szCs w:val="32"/>
          <w:highlight w:val="none"/>
          <w:u w:val="none"/>
        </w:rPr>
        <w:t>必须本人在指定时间内亲自到场</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b/>
          <w:color w:val="auto"/>
          <w:kern w:val="0"/>
          <w:sz w:val="32"/>
          <w:szCs w:val="32"/>
          <w:highlight w:val="none"/>
          <w:u w:val="none"/>
        </w:rPr>
        <w:t>不允许委托他人替代</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2</w:t>
      </w:r>
      <w:r>
        <w:rPr>
          <w:rFonts w:hint="eastAsia" w:ascii="黑体" w:hAnsi="黑体" w:eastAsia="黑体" w:cs="黑体"/>
          <w:color w:val="auto"/>
          <w:kern w:val="0"/>
          <w:sz w:val="32"/>
          <w:szCs w:val="32"/>
          <w:highlight w:val="none"/>
          <w:u w:val="none"/>
          <w:lang w:val="en-US" w:eastAsia="zh-CN"/>
        </w:rPr>
        <w:t>5</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面试前现场</w:t>
      </w:r>
      <w:r>
        <w:rPr>
          <w:rFonts w:hint="eastAsia" w:ascii="黑体" w:hAnsi="黑体" w:eastAsia="黑体" w:cs="黑体"/>
          <w:color w:val="auto"/>
          <w:kern w:val="0"/>
          <w:sz w:val="32"/>
          <w:szCs w:val="32"/>
          <w:highlight w:val="none"/>
          <w:u w:val="none"/>
        </w:rPr>
        <w:t>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需要提交笔试准考证、填写完整的《</w:t>
      </w:r>
      <w:r>
        <w:rPr>
          <w:rFonts w:hint="eastAsia" w:ascii="仿宋_GB2312" w:hAnsi="仿宋_GB2312" w:eastAsia="仿宋_GB2312" w:cs="仿宋_GB2312"/>
          <w:color w:val="auto"/>
          <w:kern w:val="0"/>
          <w:sz w:val="32"/>
          <w:szCs w:val="32"/>
          <w:highlight w:val="none"/>
          <w:u w:val="none"/>
          <w:lang w:eastAsia="zh-CN"/>
        </w:rPr>
        <w:t>烟台市</w:t>
      </w:r>
      <w:r>
        <w:rPr>
          <w:rFonts w:hint="eastAsia" w:ascii="仿宋_GB2312" w:hAnsi="仿宋_GB2312" w:eastAsia="仿宋_GB2312" w:cs="仿宋_GB2312"/>
          <w:color w:val="auto"/>
          <w:kern w:val="0"/>
          <w:sz w:val="32"/>
          <w:szCs w:val="32"/>
          <w:highlight w:val="none"/>
          <w:u w:val="none"/>
        </w:rPr>
        <w:t>事业单位公开招聘</w:t>
      </w:r>
      <w:r>
        <w:rPr>
          <w:rFonts w:hint="eastAsia" w:ascii="仿宋_GB2312" w:hAnsi="仿宋_GB2312" w:eastAsia="仿宋_GB2312" w:cs="仿宋_GB2312"/>
          <w:color w:val="auto"/>
          <w:kern w:val="0"/>
          <w:sz w:val="32"/>
          <w:szCs w:val="32"/>
          <w:highlight w:val="none"/>
          <w:u w:val="none"/>
          <w:lang w:eastAsia="zh-CN"/>
        </w:rPr>
        <w:t>工作人员</w:t>
      </w:r>
      <w:r>
        <w:rPr>
          <w:rFonts w:hint="eastAsia" w:ascii="仿宋_GB2312" w:hAnsi="仿宋_GB2312" w:eastAsia="仿宋_GB2312" w:cs="仿宋_GB2312"/>
          <w:color w:val="auto"/>
          <w:kern w:val="0"/>
          <w:sz w:val="32"/>
          <w:szCs w:val="32"/>
          <w:highlight w:val="none"/>
          <w:u w:val="none"/>
        </w:rPr>
        <w:t>报名登记表》、亲笔签名的《应聘事业单位</w:t>
      </w:r>
      <w:r>
        <w:rPr>
          <w:rFonts w:hint="eastAsia" w:ascii="仿宋_GB2312" w:hAnsi="仿宋_GB2312" w:eastAsia="仿宋_GB2312" w:cs="仿宋_GB2312"/>
          <w:color w:val="auto"/>
          <w:kern w:val="0"/>
          <w:sz w:val="32"/>
          <w:szCs w:val="32"/>
          <w:highlight w:val="none"/>
          <w:u w:val="none"/>
          <w:lang w:eastAsia="zh-CN"/>
        </w:rPr>
        <w:t>工作人员</w:t>
      </w:r>
      <w:r>
        <w:rPr>
          <w:rFonts w:hint="eastAsia" w:ascii="仿宋_GB2312" w:hAnsi="仿宋_GB2312" w:eastAsia="仿宋_GB2312" w:cs="仿宋_GB2312"/>
          <w:color w:val="auto"/>
          <w:kern w:val="0"/>
          <w:sz w:val="32"/>
          <w:szCs w:val="32"/>
          <w:highlight w:val="none"/>
          <w:u w:val="none"/>
        </w:rPr>
        <w:t>诚信承诺书》</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寸近期同底版正面免冠照片2张</w:t>
      </w:r>
      <w:r>
        <w:rPr>
          <w:rFonts w:hint="eastAsia" w:ascii="仿宋_GB2312" w:hAnsi="仿宋_GB2312" w:eastAsia="仿宋_GB2312" w:cs="仿宋_GB2312"/>
          <w:color w:val="auto"/>
          <w:kern w:val="0"/>
          <w:sz w:val="32"/>
          <w:szCs w:val="32"/>
          <w:highlight w:val="none"/>
          <w:u w:val="none"/>
          <w:lang w:eastAsia="zh-CN"/>
        </w:rPr>
        <w:t>以及</w:t>
      </w:r>
      <w:r>
        <w:rPr>
          <w:rFonts w:hint="eastAsia" w:ascii="仿宋_GB2312" w:hAnsi="仿宋_GB2312" w:eastAsia="仿宋_GB2312" w:cs="仿宋_GB2312"/>
          <w:color w:val="auto"/>
          <w:kern w:val="0"/>
          <w:sz w:val="32"/>
          <w:szCs w:val="32"/>
          <w:highlight w:val="none"/>
          <w:u w:val="none"/>
        </w:rPr>
        <w:t>相关证明材料（均要求提供原件和复印件）</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
          <w:bCs/>
          <w:color w:val="auto"/>
          <w:kern w:val="0"/>
          <w:sz w:val="32"/>
          <w:szCs w:val="32"/>
          <w:highlight w:val="none"/>
          <w:u w:val="none"/>
          <w:lang w:val="en-US" w:eastAsia="zh-CN"/>
        </w:rPr>
        <w:t>1</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
          <w:bCs/>
          <w:color w:val="auto"/>
          <w:kern w:val="0"/>
          <w:sz w:val="32"/>
          <w:szCs w:val="32"/>
          <w:highlight w:val="none"/>
          <w:u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“服务基层项目人员”</w:t>
      </w:r>
      <w:r>
        <w:rPr>
          <w:rFonts w:hint="eastAsia" w:ascii="仿宋_GB2312" w:hAnsi="仿宋_GB2312" w:eastAsia="仿宋_GB2312" w:cs="仿宋_GB2312"/>
          <w:color w:val="auto"/>
          <w:kern w:val="0"/>
          <w:sz w:val="32"/>
          <w:szCs w:val="32"/>
          <w:highlight w:val="none"/>
          <w:u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与主管部门签订的聘用合同</w:t>
      </w:r>
      <w:r>
        <w:rPr>
          <w:rFonts w:hint="eastAsia" w:ascii="仿宋_GB2312" w:hAnsi="仿宋_GB2312" w:eastAsia="仿宋_GB2312" w:cs="仿宋_GB2312"/>
          <w:color w:val="auto"/>
          <w:kern w:val="0"/>
          <w:sz w:val="32"/>
          <w:szCs w:val="32"/>
          <w:highlight w:val="none"/>
          <w:u w:val="none"/>
          <w:lang w:eastAsia="zh-CN"/>
        </w:rPr>
        <w:t>、具有人事管理权限部门或单位出具的同意报考证明信</w:t>
      </w:r>
      <w:r>
        <w:rPr>
          <w:rFonts w:hint="eastAsia" w:ascii="仿宋_GB2312" w:hAnsi="仿宋_GB2312" w:eastAsia="仿宋_GB2312" w:cs="仿宋_GB2312"/>
          <w:color w:val="auto"/>
          <w:kern w:val="0"/>
          <w:sz w:val="32"/>
          <w:szCs w:val="32"/>
          <w:highlight w:val="none"/>
          <w:u w:val="none"/>
        </w:rPr>
        <w:t>外，参加“三支一扶”计划项目的人员须出具山东省“三支一扶”工作协调管理办公室签发的《招募通知书》和县以上组织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人社</w:t>
      </w:r>
      <w:r>
        <w:rPr>
          <w:rFonts w:hint="eastAsia" w:ascii="仿宋_GB2312" w:hAnsi="仿宋_GB2312" w:eastAsia="仿宋_GB2312" w:cs="仿宋_GB2312"/>
          <w:color w:val="auto"/>
          <w:kern w:val="0"/>
          <w:sz w:val="32"/>
          <w:szCs w:val="32"/>
          <w:highlight w:val="none"/>
          <w:u w:val="none"/>
          <w:lang w:eastAsia="zh-CN"/>
        </w:rPr>
        <w:t>（人事）</w:t>
      </w:r>
      <w:r>
        <w:rPr>
          <w:rFonts w:hint="eastAsia" w:ascii="仿宋_GB2312" w:hAnsi="仿宋_GB2312" w:eastAsia="仿宋_GB2312" w:cs="仿宋_GB2312"/>
          <w:color w:val="auto"/>
          <w:kern w:val="0"/>
          <w:sz w:val="32"/>
          <w:szCs w:val="32"/>
          <w:highlight w:val="none"/>
          <w:u w:val="none"/>
        </w:rPr>
        <w:t>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u w:val="none"/>
          <w:lang w:eastAsia="zh-CN"/>
        </w:rPr>
        <w:t>组织或</w:t>
      </w:r>
      <w:r>
        <w:rPr>
          <w:rFonts w:hint="eastAsia" w:ascii="仿宋_GB2312" w:hAnsi="仿宋_GB2312" w:eastAsia="仿宋_GB2312" w:cs="仿宋_GB2312"/>
          <w:color w:val="auto"/>
          <w:kern w:val="0"/>
          <w:sz w:val="32"/>
          <w:szCs w:val="32"/>
          <w:highlight w:val="none"/>
          <w:u w:val="none"/>
        </w:rPr>
        <w:t>人社部门出具的未享受服务基层项目优惠政策的证明材料。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val="0"/>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u w:val="none"/>
          <w:lang w:val="en-US" w:eastAsia="zh-CN"/>
        </w:rPr>
        <w:t>“退役大学生士兵”</w:t>
      </w:r>
      <w:r>
        <w:rPr>
          <w:rFonts w:hint="eastAsia" w:ascii="仿宋_GB2312" w:hAnsi="仿宋_GB2312" w:eastAsia="仿宋_GB2312" w:cs="仿宋_GB2312"/>
          <w:b w:val="0"/>
          <w:bCs w:val="0"/>
          <w:color w:val="auto"/>
          <w:kern w:val="0"/>
          <w:sz w:val="32"/>
          <w:szCs w:val="32"/>
          <w:highlight w:val="none"/>
          <w:u w:val="none"/>
          <w:lang w:val="en-US" w:eastAsia="zh-CN"/>
        </w:rPr>
        <w:t>需</w:t>
      </w:r>
      <w:r>
        <w:rPr>
          <w:rFonts w:hint="eastAsia" w:ascii="仿宋_GB2312" w:hAnsi="仿宋_GB2312" w:eastAsia="仿宋_GB2312" w:cs="仿宋_GB2312"/>
          <w:color w:val="auto"/>
          <w:sz w:val="32"/>
          <w:szCs w:val="32"/>
          <w:highlight w:val="none"/>
          <w:u w:val="none"/>
          <w:lang w:val="en-US" w:eastAsia="zh-CN"/>
        </w:rPr>
        <w:t>提供</w:t>
      </w:r>
      <w:r>
        <w:rPr>
          <w:rFonts w:hint="eastAsia" w:ascii="仿宋_GB2312" w:hAnsi="仿宋_GB2312" w:eastAsia="仿宋_GB2312" w:cs="仿宋_GB2312"/>
          <w:color w:val="auto"/>
          <w:kern w:val="0"/>
          <w:sz w:val="32"/>
          <w:szCs w:val="32"/>
          <w:highlight w:val="none"/>
          <w:u w:val="none"/>
        </w:rPr>
        <w:t>学历证书</w:t>
      </w:r>
      <w:r>
        <w:rPr>
          <w:rFonts w:hint="eastAsia" w:ascii="仿宋_GB2312" w:hAnsi="仿宋_GB2312" w:eastAsia="仿宋_GB2312" w:cs="仿宋_GB2312"/>
          <w:color w:val="auto"/>
          <w:kern w:val="0"/>
          <w:sz w:val="32"/>
          <w:szCs w:val="32"/>
          <w:highlight w:val="none"/>
          <w:u w:val="none"/>
          <w:lang w:eastAsia="zh-CN"/>
        </w:rPr>
        <w:t>（学位证书）、</w:t>
      </w:r>
      <w:r>
        <w:rPr>
          <w:rFonts w:hint="eastAsia" w:ascii="仿宋_GB2312" w:hAnsi="仿宋_GB2312" w:eastAsia="仿宋_GB2312" w:cs="仿宋_GB2312"/>
          <w:color w:val="auto"/>
          <w:sz w:val="32"/>
          <w:szCs w:val="32"/>
          <w:highlight w:val="none"/>
          <w:u w:val="none"/>
          <w:lang w:val="en-US" w:eastAsia="zh-CN"/>
        </w:rPr>
        <w:t>身份证、户口本、</w:t>
      </w:r>
      <w:r>
        <w:rPr>
          <w:rFonts w:hint="eastAsia" w:eastAsia="仿宋_GB2312"/>
          <w:color w:val="auto"/>
          <w:kern w:val="0"/>
          <w:sz w:val="32"/>
          <w:szCs w:val="32"/>
          <w:highlight w:val="none"/>
          <w:u w:val="none"/>
        </w:rPr>
        <w:t>毕业生就业主管机关签发的就业报到证、服役退役</w:t>
      </w:r>
      <w:r>
        <w:rPr>
          <w:rFonts w:hint="eastAsia" w:eastAsia="仿宋_GB2312"/>
          <w:color w:val="auto"/>
          <w:kern w:val="0"/>
          <w:sz w:val="32"/>
          <w:szCs w:val="32"/>
          <w:highlight w:val="none"/>
          <w:u w:val="none"/>
          <w:lang w:eastAsia="zh-CN"/>
        </w:rPr>
        <w:t>及接收</w:t>
      </w:r>
      <w:r>
        <w:rPr>
          <w:rFonts w:hint="eastAsia" w:eastAsia="仿宋_GB2312"/>
          <w:color w:val="auto"/>
          <w:kern w:val="0"/>
          <w:sz w:val="32"/>
          <w:szCs w:val="32"/>
          <w:highlight w:val="none"/>
          <w:u w:val="none"/>
        </w:rPr>
        <w:t>相关证明。已就业的，需提供具有人事管理权限部门或单位出具的同意报考证明信</w:t>
      </w:r>
      <w:r>
        <w:rPr>
          <w:rFonts w:hint="eastAsia" w:eastAsia="仿宋_GB2312"/>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“退役军人”</w:t>
      </w:r>
      <w:r>
        <w:rPr>
          <w:rFonts w:hint="eastAsia" w:ascii="仿宋_GB2312" w:hAnsi="仿宋_GB2312" w:eastAsia="仿宋_GB2312" w:cs="仿宋_GB2312"/>
          <w:b w:val="0"/>
          <w:bCs w:val="0"/>
          <w:color w:val="auto"/>
          <w:kern w:val="0"/>
          <w:sz w:val="32"/>
          <w:szCs w:val="32"/>
          <w:highlight w:val="none"/>
          <w:u w:val="none"/>
          <w:lang w:val="en-US" w:eastAsia="zh-CN"/>
        </w:rPr>
        <w:t>需提供与报名条件相对应的</w:t>
      </w:r>
      <w:r>
        <w:rPr>
          <w:rFonts w:hint="eastAsia" w:ascii="仿宋_GB2312" w:hAnsi="仿宋_GB2312" w:eastAsia="仿宋_GB2312" w:cs="仿宋_GB2312"/>
          <w:color w:val="auto"/>
          <w:kern w:val="0"/>
          <w:sz w:val="32"/>
          <w:szCs w:val="32"/>
          <w:highlight w:val="none"/>
          <w:u w:val="none"/>
        </w:rPr>
        <w:t>学历证书</w:t>
      </w:r>
      <w:r>
        <w:rPr>
          <w:rFonts w:hint="eastAsia" w:ascii="仿宋_GB2312" w:hAnsi="仿宋_GB2312" w:eastAsia="仿宋_GB2312" w:cs="仿宋_GB2312"/>
          <w:color w:val="auto"/>
          <w:kern w:val="0"/>
          <w:sz w:val="32"/>
          <w:szCs w:val="32"/>
          <w:highlight w:val="none"/>
          <w:u w:val="none"/>
          <w:lang w:eastAsia="zh-CN"/>
        </w:rPr>
        <w:t>（学位证书）</w:t>
      </w:r>
      <w:r>
        <w:rPr>
          <w:rFonts w:hint="eastAsia" w:ascii="仿宋_GB2312" w:hAnsi="仿宋_GB2312" w:eastAsia="仿宋_GB2312" w:cs="仿宋_GB2312"/>
          <w:b w:val="0"/>
          <w:bCs w:val="0"/>
          <w:color w:val="auto"/>
          <w:kern w:val="0"/>
          <w:sz w:val="32"/>
          <w:szCs w:val="32"/>
          <w:highlight w:val="none"/>
          <w:u w:val="none"/>
          <w:lang w:val="en-US" w:eastAsia="zh-CN"/>
        </w:rPr>
        <w:t>、身份证、户口本、退役军人证（士官退出现役、复员军人证等）、残疾军人证、烈士证明书、亲属关系证明、立功授奖材料等。</w:t>
      </w:r>
      <w:r>
        <w:rPr>
          <w:rFonts w:hint="eastAsia" w:eastAsia="仿宋_GB2312"/>
          <w:color w:val="auto"/>
          <w:kern w:val="0"/>
          <w:sz w:val="32"/>
          <w:szCs w:val="32"/>
          <w:highlight w:val="none"/>
          <w:u w:val="none"/>
        </w:rPr>
        <w:t>已就业的，需提供具有人事管理权限部门或单位出具的同意报考证明信</w:t>
      </w:r>
      <w:r>
        <w:rPr>
          <w:rFonts w:hint="eastAsia" w:ascii="仿宋_GB2312" w:hAnsi="仿宋_GB2312" w:eastAsia="仿宋_GB2312" w:cs="仿宋_GB2312"/>
          <w:b w:val="0"/>
          <w:bCs w:val="0"/>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val="0"/>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u w:val="none"/>
          <w:lang w:val="en-US" w:eastAsia="zh-CN"/>
        </w:rPr>
        <w:t>“残疾人”</w:t>
      </w:r>
      <w:r>
        <w:rPr>
          <w:rFonts w:hint="eastAsia" w:ascii="仿宋_GB2312" w:eastAsia="仿宋_GB2312"/>
          <w:color w:val="auto"/>
          <w:sz w:val="32"/>
          <w:szCs w:val="32"/>
          <w:highlight w:val="none"/>
          <w:u w:val="none"/>
          <w:lang w:val="en-US" w:eastAsia="zh-CN"/>
        </w:rPr>
        <w:t>需提供</w:t>
      </w:r>
      <w:r>
        <w:rPr>
          <w:rFonts w:hint="eastAsia" w:ascii="仿宋_GB2312" w:eastAsia="仿宋_GB2312"/>
          <w:color w:val="auto"/>
          <w:sz w:val="32"/>
          <w:szCs w:val="32"/>
          <w:highlight w:val="none"/>
          <w:u w:val="none"/>
        </w:rPr>
        <w:t>学历证书、</w:t>
      </w:r>
      <w:r>
        <w:rPr>
          <w:rFonts w:hint="eastAsia" w:ascii="仿宋_GB2312" w:eastAsia="仿宋_GB2312"/>
          <w:color w:val="auto"/>
          <w:sz w:val="32"/>
          <w:szCs w:val="32"/>
          <w:highlight w:val="none"/>
          <w:u w:val="none"/>
          <w:lang w:eastAsia="zh-CN"/>
        </w:rPr>
        <w:t>学位证书、</w:t>
      </w:r>
      <w:r>
        <w:rPr>
          <w:rFonts w:hint="eastAsia" w:ascii="仿宋_GB2312" w:eastAsia="仿宋_GB2312"/>
          <w:color w:val="auto"/>
          <w:sz w:val="32"/>
          <w:szCs w:val="32"/>
          <w:highlight w:val="none"/>
          <w:u w:val="none"/>
          <w:lang w:val="en-US" w:eastAsia="zh-CN"/>
        </w:rPr>
        <w:t>身份证、户口本、</w:t>
      </w:r>
      <w:r>
        <w:rPr>
          <w:rFonts w:hint="eastAsia" w:ascii="仿宋_GB2312" w:eastAsia="仿宋_GB2312"/>
          <w:color w:val="auto"/>
          <w:sz w:val="32"/>
          <w:szCs w:val="32"/>
          <w:highlight w:val="none"/>
          <w:u w:val="none"/>
        </w:rPr>
        <w:t>有效期内的第二代《中华人民共和国残疾人证》</w:t>
      </w:r>
      <w:r>
        <w:rPr>
          <w:rFonts w:hint="eastAsia" w:ascii="仿宋_GB2312" w:eastAsia="仿宋_GB2312"/>
          <w:color w:val="auto"/>
          <w:sz w:val="32"/>
          <w:szCs w:val="32"/>
          <w:highlight w:val="none"/>
          <w:u w:val="none"/>
          <w:lang w:eastAsia="zh-CN"/>
        </w:rPr>
        <w:t>（或社保卡搭载的残疾人证</w:t>
      </w:r>
      <w:r>
        <w:rPr>
          <w:rFonts w:hint="eastAsia" w:ascii="仿宋_GB2312" w:eastAsia="仿宋_GB2312"/>
          <w:color w:val="auto"/>
          <w:sz w:val="32"/>
          <w:szCs w:val="32"/>
          <w:highlight w:val="none"/>
          <w:u w:val="none"/>
          <w:lang w:val="en-US" w:eastAsia="zh-CN"/>
        </w:rPr>
        <w:t>）等。</w:t>
      </w:r>
      <w:r>
        <w:rPr>
          <w:rFonts w:hint="eastAsia" w:eastAsia="仿宋_GB2312"/>
          <w:color w:val="auto"/>
          <w:kern w:val="0"/>
          <w:sz w:val="32"/>
          <w:szCs w:val="32"/>
          <w:highlight w:val="none"/>
          <w:u w:val="none"/>
        </w:rPr>
        <w:t>已就业的，需提供具有人事管理权限部门或单位出具的同意报考证明信</w:t>
      </w:r>
      <w:r>
        <w:rPr>
          <w:rFonts w:hint="eastAsia" w:ascii="仿宋_GB2312" w:hAnsi="仿宋_GB2312" w:eastAsia="仿宋_GB2312" w:cs="仿宋_GB2312"/>
          <w:b w:val="0"/>
          <w:bCs w:val="0"/>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
          <w:bCs/>
          <w:color w:val="auto"/>
          <w:kern w:val="0"/>
          <w:sz w:val="32"/>
          <w:szCs w:val="32"/>
          <w:highlight w:val="none"/>
          <w:u w:val="none"/>
          <w:lang w:val="en-US" w:eastAsia="zh-CN"/>
        </w:rPr>
        <w:t>2</w:t>
      </w:r>
      <w:r>
        <w:rPr>
          <w:rFonts w:hint="eastAsia" w:ascii="仿宋_GB2312" w:hAnsi="仿宋_GB2312" w:eastAsia="仿宋_GB2312" w:cs="仿宋_GB2312"/>
          <w:b/>
          <w:bCs/>
          <w:color w:val="auto"/>
          <w:kern w:val="0"/>
          <w:sz w:val="32"/>
          <w:szCs w:val="32"/>
          <w:highlight w:val="none"/>
          <w:u w:val="none"/>
          <w:lang w:eastAsia="zh-CN"/>
        </w:rPr>
        <w:t>）</w:t>
      </w:r>
      <w:r>
        <w:rPr>
          <w:rFonts w:hint="eastAsia" w:ascii="仿宋_GB2312" w:hAnsi="仿宋_GB2312" w:eastAsia="仿宋_GB2312" w:cs="仿宋_GB2312"/>
          <w:b/>
          <w:bCs/>
          <w:color w:val="auto"/>
          <w:kern w:val="0"/>
          <w:sz w:val="32"/>
          <w:szCs w:val="32"/>
          <w:highlight w:val="none"/>
          <w:u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2020年</w:t>
      </w:r>
      <w:r>
        <w:rPr>
          <w:rFonts w:hint="eastAsia" w:ascii="仿宋_GB2312" w:hAnsi="仿宋_GB2312" w:eastAsia="仿宋_GB2312" w:cs="仿宋_GB2312"/>
          <w:b/>
          <w:bCs/>
          <w:color w:val="auto"/>
          <w:kern w:val="0"/>
          <w:sz w:val="32"/>
          <w:szCs w:val="32"/>
          <w:highlight w:val="none"/>
          <w:u w:val="none"/>
        </w:rPr>
        <w:t>全日制普通</w:t>
      </w:r>
      <w:r>
        <w:rPr>
          <w:rFonts w:hint="eastAsia" w:ascii="仿宋_GB2312" w:hAnsi="仿宋_GB2312" w:eastAsia="仿宋_GB2312" w:cs="仿宋_GB2312"/>
          <w:b/>
          <w:bCs/>
          <w:color w:val="auto"/>
          <w:kern w:val="0"/>
          <w:sz w:val="32"/>
          <w:szCs w:val="32"/>
          <w:highlight w:val="none"/>
          <w:u w:val="none"/>
          <w:lang w:val="en-US" w:eastAsia="zh-CN"/>
        </w:rPr>
        <w:t>高</w:t>
      </w:r>
      <w:r>
        <w:rPr>
          <w:rFonts w:hint="eastAsia" w:ascii="仿宋_GB2312" w:hAnsi="仿宋_GB2312" w:eastAsia="仿宋_GB2312" w:cs="仿宋_GB2312"/>
          <w:b/>
          <w:bCs/>
          <w:color w:val="auto"/>
          <w:kern w:val="0"/>
          <w:sz w:val="32"/>
          <w:szCs w:val="32"/>
          <w:highlight w:val="none"/>
          <w:u w:val="none"/>
        </w:rPr>
        <w:t>校应届毕业生</w:t>
      </w:r>
      <w:r>
        <w:rPr>
          <w:rFonts w:hint="eastAsia" w:ascii="仿宋_GB2312" w:hAnsi="仿宋_GB2312" w:eastAsia="仿宋_GB2312" w:cs="仿宋_GB2312"/>
          <w:color w:val="auto"/>
          <w:kern w:val="0"/>
          <w:sz w:val="32"/>
          <w:szCs w:val="32"/>
          <w:highlight w:val="none"/>
          <w:u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u w:val="none"/>
          <w:lang w:val="en-US" w:eastAsia="zh-CN"/>
        </w:rPr>
        <w:t>提供签约</w:t>
      </w:r>
      <w:r>
        <w:rPr>
          <w:rFonts w:hint="eastAsia" w:ascii="仿宋_GB2312" w:hAnsi="仿宋_GB2312" w:eastAsia="仿宋_GB2312" w:cs="仿宋_GB2312"/>
          <w:color w:val="auto"/>
          <w:kern w:val="0"/>
          <w:sz w:val="32"/>
          <w:szCs w:val="32"/>
          <w:highlight w:val="none"/>
          <w:u w:val="none"/>
        </w:rPr>
        <w:t>单位出具</w:t>
      </w:r>
      <w:r>
        <w:rPr>
          <w:rFonts w:hint="eastAsia" w:ascii="仿宋_GB2312" w:hAnsi="仿宋_GB2312" w:eastAsia="仿宋_GB2312" w:cs="仿宋_GB2312"/>
          <w:color w:val="auto"/>
          <w:kern w:val="0"/>
          <w:sz w:val="32"/>
          <w:szCs w:val="32"/>
          <w:highlight w:val="none"/>
          <w:u w:val="none"/>
          <w:lang w:val="en-US" w:eastAsia="zh-CN"/>
        </w:rPr>
        <w:t>的</w:t>
      </w:r>
      <w:r>
        <w:rPr>
          <w:rFonts w:hint="eastAsia" w:ascii="仿宋_GB2312" w:hAnsi="仿宋_GB2312" w:eastAsia="仿宋_GB2312" w:cs="仿宋_GB2312"/>
          <w:color w:val="auto"/>
          <w:kern w:val="0"/>
          <w:sz w:val="32"/>
          <w:szCs w:val="32"/>
          <w:highlight w:val="none"/>
          <w:u w:val="none"/>
        </w:rPr>
        <w:t>单位同意报考证明信</w:t>
      </w:r>
      <w:r>
        <w:rPr>
          <w:rFonts w:hint="eastAsia" w:ascii="仿宋_GB2312" w:hAnsi="仿宋_GB2312" w:eastAsia="仿宋_GB2312" w:cs="仿宋_GB2312"/>
          <w:color w:val="auto"/>
          <w:kern w:val="0"/>
          <w:sz w:val="32"/>
          <w:szCs w:val="32"/>
          <w:highlight w:val="none"/>
          <w:u w:val="none"/>
          <w:lang w:val="en-US" w:eastAsia="zh-CN"/>
        </w:rPr>
        <w:t>或解约函</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rPr>
        <w:t>未派遣的毕业生</w:t>
      </w:r>
      <w:r>
        <w:rPr>
          <w:rFonts w:hint="eastAsia" w:ascii="仿宋_GB2312" w:hAnsi="仿宋_GB2312" w:eastAsia="仿宋_GB2312" w:cs="仿宋_GB2312"/>
          <w:color w:val="auto"/>
          <w:kern w:val="0"/>
          <w:sz w:val="32"/>
          <w:szCs w:val="32"/>
          <w:highlight w:val="none"/>
          <w:u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u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u w:val="none"/>
        </w:rPr>
        <w:t>其他</w:t>
      </w:r>
      <w:r>
        <w:rPr>
          <w:rFonts w:hint="eastAsia" w:ascii="仿宋_GB2312" w:hAnsi="仿宋_GB2312" w:eastAsia="仿宋_GB2312" w:cs="仿宋_GB2312"/>
          <w:b/>
          <w:bCs/>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须提交招聘岗位要求的学历证书、学位证书</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 w:eastAsia="仿宋_GB2312"/>
          <w:color w:val="auto"/>
          <w:sz w:val="32"/>
          <w:szCs w:val="32"/>
          <w:highlight w:val="none"/>
          <w:u w:val="none"/>
        </w:rPr>
        <w:t>留学回国人员和在港澳台取得学历学位人员</w:t>
      </w:r>
      <w:r>
        <w:rPr>
          <w:rFonts w:hint="eastAsia" w:ascii="仿宋_GB2312" w:hAnsi="仿宋_GB2312" w:eastAsia="仿宋_GB2312" w:cs="仿宋_GB2312"/>
          <w:color w:val="auto"/>
          <w:kern w:val="0"/>
          <w:sz w:val="32"/>
          <w:szCs w:val="32"/>
          <w:highlight w:val="none"/>
          <w:u w:val="none"/>
        </w:rPr>
        <w:t>还须提供教育部留学服务中心出具的学历、学位认证书</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、身份证</w:t>
      </w:r>
      <w:r>
        <w:rPr>
          <w:rFonts w:hint="eastAsia" w:ascii="仿宋_GB2312" w:hAnsi="仿宋_GB2312" w:eastAsia="仿宋_GB2312" w:cs="仿宋_GB2312"/>
          <w:color w:val="auto"/>
          <w:kern w:val="0"/>
          <w:sz w:val="32"/>
          <w:szCs w:val="32"/>
          <w:highlight w:val="none"/>
          <w:u w:val="none"/>
          <w:lang w:eastAsia="zh-CN"/>
        </w:rPr>
        <w:t>、具有人事管理权限部门或单位出具的同意报考证明信</w:t>
      </w:r>
      <w:r>
        <w:rPr>
          <w:rFonts w:hint="eastAsia" w:ascii="仿宋_GB2312" w:hAnsi="仿宋_GB2312" w:eastAsia="仿宋_GB2312" w:cs="仿宋_GB2312"/>
          <w:color w:val="auto"/>
          <w:kern w:val="0"/>
          <w:sz w:val="32"/>
          <w:szCs w:val="32"/>
          <w:highlight w:val="none"/>
          <w:u w:val="none"/>
        </w:rPr>
        <w:t>（实行</w:t>
      </w:r>
      <w:r>
        <w:rPr>
          <w:rFonts w:hint="eastAsia" w:ascii="仿宋_GB2312" w:hAnsi="仿宋_GB2312" w:eastAsia="仿宋_GB2312" w:cs="仿宋_GB2312"/>
          <w:color w:val="auto"/>
          <w:kern w:val="0"/>
          <w:sz w:val="32"/>
          <w:szCs w:val="32"/>
          <w:highlight w:val="none"/>
          <w:u w:val="none"/>
          <w:lang w:val="en-US" w:eastAsia="zh-CN"/>
        </w:rPr>
        <w:t>集体</w:t>
      </w:r>
      <w:r>
        <w:rPr>
          <w:rFonts w:hint="eastAsia" w:ascii="仿宋_GB2312" w:hAnsi="仿宋_GB2312" w:eastAsia="仿宋_GB2312" w:cs="仿宋_GB2312"/>
          <w:color w:val="auto"/>
          <w:kern w:val="0"/>
          <w:sz w:val="32"/>
          <w:szCs w:val="32"/>
          <w:highlight w:val="none"/>
          <w:u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u w:val="none"/>
        </w:rPr>
        <w:t>的，用人单位</w:t>
      </w:r>
      <w:r>
        <w:rPr>
          <w:rFonts w:hint="eastAsia" w:ascii="仿宋_GB2312" w:hAnsi="仿宋_GB2312" w:eastAsia="仿宋_GB2312" w:cs="仿宋_GB2312"/>
          <w:color w:val="auto"/>
          <w:kern w:val="0"/>
          <w:sz w:val="32"/>
          <w:szCs w:val="32"/>
          <w:highlight w:val="none"/>
          <w:u w:val="none"/>
          <w:lang w:val="en-US" w:eastAsia="zh-CN"/>
        </w:rPr>
        <w:t>和</w:t>
      </w:r>
      <w:r>
        <w:rPr>
          <w:rFonts w:hint="eastAsia" w:ascii="仿宋_GB2312" w:hAnsi="仿宋_GB2312" w:eastAsia="仿宋_GB2312" w:cs="仿宋_GB2312"/>
          <w:color w:val="auto"/>
          <w:kern w:val="0"/>
          <w:sz w:val="32"/>
          <w:szCs w:val="32"/>
          <w:highlight w:val="none"/>
          <w:u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u w:val="none"/>
        </w:rPr>
        <w:t>机构</w:t>
      </w:r>
      <w:r>
        <w:rPr>
          <w:rFonts w:hint="eastAsia" w:ascii="仿宋_GB2312" w:hAnsi="仿宋_GB2312" w:eastAsia="仿宋_GB2312" w:cs="仿宋_GB2312"/>
          <w:color w:val="auto"/>
          <w:kern w:val="0"/>
          <w:sz w:val="32"/>
          <w:szCs w:val="32"/>
          <w:highlight w:val="none"/>
          <w:u w:val="none"/>
          <w:lang w:val="en-US" w:eastAsia="zh-CN"/>
        </w:rPr>
        <w:t>均须盖章</w:t>
      </w:r>
      <w:r>
        <w:rPr>
          <w:rFonts w:hint="eastAsia" w:ascii="仿宋_GB2312" w:hAnsi="仿宋_GB2312" w:eastAsia="仿宋_GB2312" w:cs="仿宋_GB2312"/>
          <w:color w:val="auto"/>
          <w:kern w:val="0"/>
          <w:sz w:val="32"/>
          <w:szCs w:val="32"/>
          <w:highlight w:val="none"/>
          <w:u w:val="none"/>
        </w:rPr>
        <w:t>；实行个人人事代理的，由人事代理机构</w:t>
      </w:r>
      <w:r>
        <w:rPr>
          <w:rFonts w:hint="eastAsia" w:ascii="仿宋_GB2312" w:hAnsi="仿宋_GB2312" w:eastAsia="仿宋_GB2312" w:cs="仿宋_GB2312"/>
          <w:color w:val="auto"/>
          <w:kern w:val="0"/>
          <w:sz w:val="32"/>
          <w:szCs w:val="32"/>
          <w:highlight w:val="none"/>
          <w:u w:val="none"/>
          <w:lang w:val="en-US" w:eastAsia="zh-CN"/>
        </w:rPr>
        <w:t>盖章</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公办中小学</w:t>
      </w:r>
      <w:r>
        <w:rPr>
          <w:rFonts w:hint="eastAsia" w:ascii="仿宋_GB2312" w:hAnsi="仿宋_GB2312" w:eastAsia="仿宋_GB2312" w:cs="仿宋_GB2312"/>
          <w:color w:val="auto"/>
          <w:kern w:val="0"/>
          <w:sz w:val="32"/>
          <w:szCs w:val="32"/>
          <w:highlight w:val="none"/>
          <w:u w:val="none"/>
        </w:rPr>
        <w:t>教师报考须</w:t>
      </w:r>
      <w:r>
        <w:rPr>
          <w:rFonts w:hint="eastAsia" w:ascii="仿宋_GB2312" w:hAnsi="仿宋_GB2312" w:eastAsia="仿宋_GB2312" w:cs="仿宋_GB2312"/>
          <w:color w:val="auto"/>
          <w:kern w:val="0"/>
          <w:sz w:val="32"/>
          <w:szCs w:val="32"/>
          <w:highlight w:val="none"/>
          <w:u w:val="none"/>
          <w:lang w:val="en-US" w:eastAsia="zh-CN"/>
        </w:rPr>
        <w:t>所在单位和</w:t>
      </w:r>
      <w:r>
        <w:rPr>
          <w:rFonts w:hint="eastAsia" w:ascii="仿宋_GB2312" w:hAnsi="仿宋_GB2312" w:eastAsia="仿宋_GB2312" w:cs="仿宋_GB2312"/>
          <w:color w:val="auto"/>
          <w:kern w:val="0"/>
          <w:sz w:val="32"/>
          <w:szCs w:val="32"/>
          <w:highlight w:val="none"/>
          <w:u w:val="none"/>
        </w:rPr>
        <w:t>县级以上教育行政主管部门</w:t>
      </w:r>
      <w:r>
        <w:rPr>
          <w:rFonts w:hint="eastAsia" w:ascii="仿宋_GB2312" w:hAnsi="仿宋_GB2312" w:eastAsia="仿宋_GB2312" w:cs="仿宋_GB2312"/>
          <w:color w:val="auto"/>
          <w:kern w:val="0"/>
          <w:sz w:val="32"/>
          <w:szCs w:val="32"/>
          <w:highlight w:val="none"/>
          <w:u w:val="none"/>
          <w:lang w:val="en-US" w:eastAsia="zh-CN"/>
        </w:rPr>
        <w:t>盖章。</w:t>
      </w:r>
      <w:r>
        <w:rPr>
          <w:rFonts w:hint="eastAsia" w:ascii="仿宋_GB2312" w:hAnsi="仿宋_GB2312" w:eastAsia="仿宋_GB2312" w:cs="仿宋_GB2312"/>
          <w:color w:val="auto"/>
          <w:kern w:val="0"/>
          <w:sz w:val="32"/>
          <w:szCs w:val="32"/>
          <w:highlight w:val="none"/>
          <w:u w:val="none"/>
          <w:lang w:eastAsia="zh-CN"/>
        </w:rPr>
        <w:t>同意报考证明信</w:t>
      </w:r>
      <w:r>
        <w:rPr>
          <w:rFonts w:hint="eastAsia" w:ascii="仿宋_GB2312" w:hAnsi="仿宋_GB2312" w:eastAsia="仿宋_GB2312" w:cs="仿宋_GB2312"/>
          <w:color w:val="auto"/>
          <w:kern w:val="0"/>
          <w:sz w:val="32"/>
          <w:szCs w:val="32"/>
          <w:highlight w:val="none"/>
          <w:u w:val="none"/>
        </w:rPr>
        <w:t>采用《简章》附件</w:t>
      </w:r>
      <w:r>
        <w:rPr>
          <w:rFonts w:hint="eastAsia" w:ascii="仿宋_GB2312" w:hAnsi="仿宋_GB2312" w:eastAsia="仿宋_GB2312" w:cs="仿宋_GB2312"/>
          <w:color w:val="auto"/>
          <w:kern w:val="0"/>
          <w:sz w:val="32"/>
          <w:szCs w:val="32"/>
          <w:highlight w:val="none"/>
          <w:u w:val="none"/>
          <w:lang w:val="en-US" w:eastAsia="zh-CN"/>
        </w:rPr>
        <w:t>3式样</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等</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报名时有工作单位，现已解除劳动合同或就业协议的，还须提供解除劳动合同或就业协议证明材料。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招聘岗位有工作经历要求的，</w:t>
      </w:r>
      <w:r>
        <w:rPr>
          <w:rFonts w:hint="eastAsia" w:ascii="仿宋_GB2312" w:hAnsi="仿宋_GB2312" w:eastAsia="仿宋_GB2312" w:cs="仿宋_GB2312"/>
          <w:color w:val="auto"/>
          <w:kern w:val="0"/>
          <w:sz w:val="32"/>
          <w:szCs w:val="32"/>
          <w:highlight w:val="none"/>
          <w:u w:val="none"/>
        </w:rPr>
        <w:t>须提交能够证明其专业工作经历的劳动（聘用）合同、社会保险缴纳证明及单位出具的专业工作经历证明信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采用《简章》附件4</w:t>
      </w:r>
      <w:r>
        <w:rPr>
          <w:rFonts w:hint="eastAsia" w:ascii="仿宋_GB2312" w:hAnsi="仿宋_GB2312" w:eastAsia="仿宋_GB2312" w:cs="仿宋_GB2312"/>
          <w:color w:val="auto"/>
          <w:kern w:val="0"/>
          <w:sz w:val="32"/>
          <w:szCs w:val="32"/>
          <w:highlight w:val="none"/>
          <w:u w:val="none"/>
          <w:lang w:val="en-US" w:eastAsia="zh-CN"/>
        </w:rPr>
        <w:t>式样</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招聘岗位有其他要求的</w:t>
      </w:r>
      <w:r>
        <w:rPr>
          <w:rFonts w:hint="eastAsia" w:ascii="仿宋_GB2312" w:hAnsi="仿宋_GB2312" w:eastAsia="仿宋_GB2312" w:cs="仿宋_GB2312"/>
          <w:color w:val="auto"/>
          <w:kern w:val="0"/>
          <w:sz w:val="32"/>
          <w:szCs w:val="32"/>
          <w:highlight w:val="none"/>
          <w:u w:val="none"/>
        </w:rPr>
        <w:t>，还须按要求提交其他相关材料,如：专业研究方向</w:t>
      </w:r>
      <w:r>
        <w:rPr>
          <w:rFonts w:hint="eastAsia" w:ascii="仿宋_GB2312" w:hAnsi="仿宋_GB2312" w:eastAsia="仿宋_GB2312" w:cs="仿宋_GB2312"/>
          <w:color w:val="auto"/>
          <w:kern w:val="0"/>
          <w:sz w:val="32"/>
          <w:szCs w:val="32"/>
          <w:highlight w:val="none"/>
          <w:u w:val="none"/>
          <w:lang w:val="en-US" w:eastAsia="zh-CN"/>
        </w:rPr>
        <w:t>相关</w:t>
      </w:r>
      <w:r>
        <w:rPr>
          <w:rFonts w:hint="eastAsia" w:ascii="仿宋_GB2312" w:hAnsi="仿宋_GB2312" w:eastAsia="仿宋_GB2312" w:cs="仿宋_GB2312"/>
          <w:color w:val="auto"/>
          <w:kern w:val="0"/>
          <w:sz w:val="32"/>
          <w:szCs w:val="32"/>
          <w:highlight w:val="none"/>
          <w:u w:val="none"/>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香港和澳门居民中的中国公民</w:t>
      </w:r>
      <w:r>
        <w:rPr>
          <w:rFonts w:hint="eastAsia" w:ascii="仿宋_GB2312" w:hAnsi="仿宋_GB2312" w:eastAsia="仿宋_GB2312" w:cs="仿宋_GB2312"/>
          <w:color w:val="auto"/>
          <w:kern w:val="0"/>
          <w:sz w:val="32"/>
          <w:szCs w:val="32"/>
          <w:highlight w:val="none"/>
          <w:u w:val="none"/>
        </w:rPr>
        <w:t>应聘的，还需提供《港澳居民来往内地通行证》。</w:t>
      </w:r>
      <w:r>
        <w:rPr>
          <w:rFonts w:hint="eastAsia" w:ascii="仿宋_GB2312" w:hAnsi="仿宋_GB2312" w:eastAsia="仿宋_GB2312" w:cs="仿宋_GB2312"/>
          <w:b/>
          <w:color w:val="auto"/>
          <w:kern w:val="0"/>
          <w:sz w:val="32"/>
          <w:szCs w:val="32"/>
          <w:highlight w:val="none"/>
          <w:u w:val="none"/>
          <w:lang w:val="en-US" w:eastAsia="zh-CN"/>
        </w:rPr>
        <w:t>台湾居民</w:t>
      </w:r>
      <w:r>
        <w:rPr>
          <w:rFonts w:hint="eastAsia" w:ascii="仿宋_GB2312" w:hAnsi="仿宋_GB2312" w:eastAsia="仿宋_GB2312" w:cs="仿宋_GB2312"/>
          <w:color w:val="auto"/>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26</w:t>
      </w:r>
      <w:r>
        <w:rPr>
          <w:rFonts w:hint="eastAsia" w:ascii="黑体" w:hAnsi="黑体" w:eastAsia="黑体" w:cs="黑体"/>
          <w:color w:val="auto"/>
          <w:kern w:val="0"/>
          <w:sz w:val="32"/>
          <w:szCs w:val="32"/>
          <w:highlight w:val="none"/>
          <w:u w:val="none"/>
        </w:rPr>
        <w:t>.哪些岗位对应聘人员专业研究方向有要求？岗位对专业研究方向有要求的，应聘人员现场资格审查时</w:t>
      </w:r>
      <w:r>
        <w:rPr>
          <w:rFonts w:hint="eastAsia" w:ascii="黑体" w:hAnsi="黑体" w:eastAsia="黑体" w:cs="黑体"/>
          <w:color w:val="auto"/>
          <w:kern w:val="0"/>
          <w:sz w:val="32"/>
          <w:szCs w:val="32"/>
          <w:highlight w:val="none"/>
          <w:u w:val="none"/>
          <w:lang w:eastAsia="zh-CN"/>
        </w:rPr>
        <w:t>要</w:t>
      </w:r>
      <w:r>
        <w:rPr>
          <w:rFonts w:hint="eastAsia" w:ascii="黑体" w:hAnsi="黑体" w:eastAsia="黑体" w:cs="黑体"/>
          <w:color w:val="auto"/>
          <w:kern w:val="0"/>
          <w:sz w:val="32"/>
          <w:szCs w:val="32"/>
          <w:highlight w:val="none"/>
          <w:u w:val="none"/>
        </w:rPr>
        <w:t>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《招聘岗位</w:t>
      </w:r>
      <w:r>
        <w:rPr>
          <w:rFonts w:hint="eastAsia" w:ascii="仿宋_GB2312" w:hAnsi="仿宋_GB2312" w:eastAsia="仿宋_GB2312" w:cs="仿宋_GB2312"/>
          <w:color w:val="auto"/>
          <w:kern w:val="0"/>
          <w:sz w:val="32"/>
          <w:szCs w:val="32"/>
          <w:highlight w:val="none"/>
          <w:u w:val="none"/>
          <w:lang w:eastAsia="zh-CN"/>
        </w:rPr>
        <w:t>需求</w:t>
      </w:r>
      <w:r>
        <w:rPr>
          <w:rFonts w:hint="eastAsia" w:ascii="仿宋_GB2312" w:hAnsi="仿宋_GB2312" w:eastAsia="仿宋_GB2312" w:cs="仿宋_GB2312"/>
          <w:color w:val="auto"/>
          <w:kern w:val="0"/>
          <w:sz w:val="32"/>
          <w:szCs w:val="32"/>
          <w:highlight w:val="none"/>
          <w:u w:val="none"/>
        </w:rPr>
        <w:t>表》“专业要求”栏中专业</w:t>
      </w:r>
      <w:r>
        <w:rPr>
          <w:rFonts w:hint="eastAsia" w:ascii="仿宋_GB2312" w:hAnsi="仿宋_GB2312" w:eastAsia="仿宋_GB2312" w:cs="仿宋_GB2312"/>
          <w:color w:val="auto"/>
          <w:kern w:val="0"/>
          <w:sz w:val="32"/>
          <w:szCs w:val="32"/>
          <w:highlight w:val="none"/>
          <w:u w:val="none"/>
          <w:lang w:eastAsia="zh-CN"/>
        </w:rPr>
        <w:t>名称</w:t>
      </w:r>
      <w:r>
        <w:rPr>
          <w:rFonts w:hint="eastAsia" w:ascii="仿宋_GB2312" w:hAnsi="仿宋_GB2312" w:eastAsia="仿宋_GB2312" w:cs="仿宋_GB2312"/>
          <w:color w:val="auto"/>
          <w:kern w:val="0"/>
          <w:sz w:val="32"/>
          <w:szCs w:val="32"/>
          <w:highlight w:val="none"/>
          <w:u w:val="none"/>
        </w:rPr>
        <w:t>后面有括号的，括号内</w:t>
      </w:r>
      <w:r>
        <w:rPr>
          <w:rFonts w:hint="eastAsia" w:ascii="仿宋_GB2312" w:hAnsi="仿宋_GB2312" w:eastAsia="仿宋_GB2312" w:cs="仿宋_GB2312"/>
          <w:color w:val="auto"/>
          <w:kern w:val="0"/>
          <w:sz w:val="32"/>
          <w:szCs w:val="32"/>
          <w:highlight w:val="none"/>
          <w:u w:val="none"/>
          <w:lang w:eastAsia="zh-CN"/>
        </w:rPr>
        <w:t>划横线的</w:t>
      </w:r>
      <w:r>
        <w:rPr>
          <w:rFonts w:hint="eastAsia" w:ascii="仿宋_GB2312" w:hAnsi="仿宋_GB2312" w:eastAsia="仿宋_GB2312" w:cs="仿宋_GB2312"/>
          <w:color w:val="auto"/>
          <w:kern w:val="0"/>
          <w:sz w:val="32"/>
          <w:szCs w:val="32"/>
          <w:highlight w:val="none"/>
          <w:u w:val="none"/>
        </w:rPr>
        <w:t>内容即为专业研究方向要求，如</w:t>
      </w:r>
      <w:r>
        <w:rPr>
          <w:rFonts w:hint="eastAsia" w:ascii="仿宋_GB2312" w:hAnsi="仿宋_GB2312" w:eastAsia="仿宋_GB2312" w:cs="仿宋_GB2312"/>
          <w:color w:val="auto"/>
          <w:kern w:val="0"/>
          <w:sz w:val="32"/>
          <w:szCs w:val="32"/>
          <w:highlight w:val="none"/>
          <w:u w:val="none"/>
          <w:lang w:eastAsia="zh-CN"/>
        </w:rPr>
        <w:t>中共烟台市委讲师团理论宣传岗位，</w:t>
      </w:r>
      <w:r>
        <w:rPr>
          <w:rFonts w:hint="eastAsia" w:ascii="仿宋_GB2312" w:hAnsi="仿宋_GB2312" w:eastAsia="仿宋_GB2312" w:cs="仿宋_GB2312"/>
          <w:color w:val="auto"/>
          <w:kern w:val="0"/>
          <w:sz w:val="32"/>
          <w:szCs w:val="32"/>
          <w:highlight w:val="none"/>
          <w:u w:val="none"/>
        </w:rPr>
        <w:t>专业要求</w:t>
      </w:r>
      <w:r>
        <w:rPr>
          <w:rFonts w:hint="eastAsia" w:ascii="仿宋_GB2312" w:hAnsi="仿宋_GB2312" w:eastAsia="仿宋_GB2312" w:cs="仿宋_GB2312"/>
          <w:color w:val="auto"/>
          <w:kern w:val="0"/>
          <w:sz w:val="32"/>
          <w:szCs w:val="32"/>
          <w:highlight w:val="none"/>
          <w:u w:val="none"/>
          <w:lang w:eastAsia="zh-CN"/>
        </w:rPr>
        <w:t>中</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学科教学（思想政治教育）专业</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思想政治教育</w:t>
      </w:r>
      <w:r>
        <w:rPr>
          <w:rFonts w:hint="eastAsia" w:ascii="仿宋_GB2312" w:hAnsi="仿宋_GB2312" w:eastAsia="仿宋_GB2312" w:cs="仿宋_GB2312"/>
          <w:color w:val="auto"/>
          <w:kern w:val="0"/>
          <w:sz w:val="32"/>
          <w:szCs w:val="32"/>
          <w:highlight w:val="none"/>
          <w:u w:val="none"/>
        </w:rPr>
        <w:t>”即专业研究方向要求。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应聘具有专业研究方向要求岗位的人员，</w:t>
      </w:r>
      <w:r>
        <w:rPr>
          <w:rFonts w:hint="eastAsia" w:ascii="仿宋_GB2312" w:hAnsi="仿宋_GB2312" w:eastAsia="仿宋_GB2312" w:cs="仿宋_GB2312"/>
          <w:color w:val="auto"/>
          <w:kern w:val="0"/>
          <w:sz w:val="32"/>
          <w:szCs w:val="32"/>
          <w:highlight w:val="none"/>
          <w:u w:val="none"/>
          <w:lang w:eastAsia="zh-CN"/>
        </w:rPr>
        <w:t>符合岗位</w:t>
      </w:r>
      <w:bookmarkStart w:id="0" w:name="_GoBack"/>
      <w:bookmarkEnd w:id="0"/>
      <w:r>
        <w:rPr>
          <w:rFonts w:hint="eastAsia" w:ascii="仿宋_GB2312" w:hAnsi="仿宋_GB2312" w:eastAsia="仿宋_GB2312" w:cs="仿宋_GB2312"/>
          <w:color w:val="auto"/>
          <w:kern w:val="0"/>
          <w:sz w:val="32"/>
          <w:szCs w:val="32"/>
          <w:highlight w:val="none"/>
          <w:u w:val="none"/>
          <w:lang w:eastAsia="zh-CN"/>
        </w:rPr>
        <w:t>要求的同一学历证书上如果没有同时注明岗位要求的专业和专业研究方向，</w:t>
      </w:r>
      <w:r>
        <w:rPr>
          <w:rFonts w:hint="eastAsia" w:ascii="仿宋_GB2312" w:hAnsi="仿宋_GB2312" w:eastAsia="仿宋_GB2312" w:cs="仿宋_GB2312"/>
          <w:color w:val="auto"/>
          <w:kern w:val="0"/>
          <w:sz w:val="32"/>
          <w:szCs w:val="32"/>
          <w:highlight w:val="none"/>
          <w:u w:val="none"/>
        </w:rPr>
        <w:t>在</w:t>
      </w:r>
      <w:r>
        <w:rPr>
          <w:rFonts w:hint="eastAsia" w:ascii="仿宋_GB2312" w:hAnsi="仿宋_GB2312" w:eastAsia="仿宋_GB2312" w:cs="仿宋_GB2312"/>
          <w:color w:val="auto"/>
          <w:kern w:val="0"/>
          <w:sz w:val="32"/>
          <w:szCs w:val="32"/>
          <w:highlight w:val="none"/>
          <w:u w:val="none"/>
          <w:lang w:eastAsia="zh-CN"/>
        </w:rPr>
        <w:t>面试前</w:t>
      </w:r>
      <w:r>
        <w:rPr>
          <w:rFonts w:hint="eastAsia" w:ascii="仿宋_GB2312" w:hAnsi="仿宋_GB2312" w:eastAsia="仿宋_GB2312" w:cs="仿宋_GB2312"/>
          <w:color w:val="auto"/>
          <w:kern w:val="0"/>
          <w:sz w:val="32"/>
          <w:szCs w:val="32"/>
          <w:highlight w:val="none"/>
          <w:u w:val="none"/>
        </w:rPr>
        <w:t>现场资格审查时须提供</w:t>
      </w:r>
      <w:r>
        <w:rPr>
          <w:rFonts w:hint="eastAsia" w:ascii="仿宋_GB2312" w:hAnsi="仿宋_GB2312" w:eastAsia="仿宋_GB2312" w:cs="仿宋_GB2312"/>
          <w:b/>
          <w:color w:val="auto"/>
          <w:kern w:val="0"/>
          <w:sz w:val="32"/>
          <w:szCs w:val="32"/>
          <w:highlight w:val="none"/>
          <w:u w:val="none"/>
        </w:rPr>
        <w:t>学习成绩表复印件、专业研究方向证明</w:t>
      </w:r>
      <w:r>
        <w:rPr>
          <w:rFonts w:hint="eastAsia" w:ascii="仿宋_GB2312" w:hAnsi="仿宋_GB2312" w:eastAsia="仿宋_GB2312" w:cs="仿宋_GB2312"/>
          <w:color w:val="auto"/>
          <w:kern w:val="0"/>
          <w:sz w:val="32"/>
          <w:szCs w:val="32"/>
          <w:highlight w:val="none"/>
          <w:u w:val="none"/>
        </w:rPr>
        <w:t>以及</w:t>
      </w:r>
      <w:r>
        <w:rPr>
          <w:rFonts w:hint="eastAsia" w:ascii="仿宋_GB2312" w:hAnsi="仿宋_GB2312" w:eastAsia="仿宋_GB2312" w:cs="仿宋_GB2312"/>
          <w:b/>
          <w:color w:val="auto"/>
          <w:kern w:val="0"/>
          <w:sz w:val="32"/>
          <w:szCs w:val="32"/>
          <w:highlight w:val="none"/>
          <w:u w:val="none"/>
        </w:rPr>
        <w:t>《专业研究方向承诺表》</w:t>
      </w:r>
      <w:r>
        <w:rPr>
          <w:rFonts w:hint="eastAsia" w:ascii="仿宋_GB2312" w:hAnsi="仿宋_GB2312" w:eastAsia="仿宋_GB2312" w:cs="仿宋_GB2312"/>
          <w:b/>
          <w:color w:val="auto"/>
          <w:kern w:val="0"/>
          <w:sz w:val="32"/>
          <w:szCs w:val="32"/>
          <w:highlight w:val="none"/>
          <w:u w:val="none"/>
          <w:lang w:eastAsia="zh-CN"/>
        </w:rPr>
        <w:t>（</w:t>
      </w:r>
      <w:r>
        <w:rPr>
          <w:rFonts w:hint="eastAsia" w:ascii="仿宋_GB2312" w:hAnsi="仿宋_GB2312" w:eastAsia="仿宋_GB2312" w:cs="仿宋_GB2312"/>
          <w:b/>
          <w:color w:val="auto"/>
          <w:kern w:val="0"/>
          <w:sz w:val="32"/>
          <w:szCs w:val="32"/>
          <w:highlight w:val="none"/>
          <w:u w:val="none"/>
          <w:lang w:val="en-US" w:eastAsia="zh-CN"/>
        </w:rPr>
        <w:t>采用《简章》附件5式样</w:t>
      </w:r>
      <w:r>
        <w:rPr>
          <w:rFonts w:hint="eastAsia" w:ascii="仿宋_GB2312" w:hAnsi="仿宋_GB2312" w:eastAsia="仿宋_GB2312" w:cs="仿宋_GB2312"/>
          <w:b/>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。另外，</w:t>
      </w:r>
      <w:r>
        <w:rPr>
          <w:rFonts w:hint="eastAsia" w:ascii="仿宋_GB2312" w:hAnsi="仿宋_GB2312" w:eastAsia="仿宋_GB2312" w:cs="仿宋_GB2312"/>
          <w:b/>
          <w:color w:val="auto"/>
          <w:kern w:val="0"/>
          <w:sz w:val="32"/>
          <w:szCs w:val="32"/>
          <w:highlight w:val="none"/>
          <w:u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u w:val="none"/>
        </w:rPr>
        <w:t>，也须在</w:t>
      </w:r>
      <w:r>
        <w:rPr>
          <w:rFonts w:hint="eastAsia" w:ascii="仿宋_GB2312" w:hAnsi="仿宋_GB2312" w:eastAsia="仿宋_GB2312" w:cs="仿宋_GB2312"/>
          <w:color w:val="auto"/>
          <w:kern w:val="0"/>
          <w:sz w:val="32"/>
          <w:szCs w:val="32"/>
          <w:highlight w:val="none"/>
          <w:u w:val="none"/>
          <w:lang w:eastAsia="zh-CN"/>
        </w:rPr>
        <w:t>面试前</w:t>
      </w:r>
      <w:r>
        <w:rPr>
          <w:rFonts w:hint="eastAsia" w:ascii="仿宋_GB2312" w:hAnsi="仿宋_GB2312" w:eastAsia="仿宋_GB2312" w:cs="仿宋_GB2312"/>
          <w:color w:val="auto"/>
          <w:kern w:val="0"/>
          <w:sz w:val="32"/>
          <w:szCs w:val="32"/>
          <w:highlight w:val="none"/>
          <w:u w:val="none"/>
        </w:rPr>
        <w:t>现场资格审查时提供学习成绩表复印件、专业研究方向证明及《专业研究方向承诺表》。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27</w:t>
      </w:r>
      <w:r>
        <w:rPr>
          <w:rFonts w:hint="eastAsia" w:ascii="黑体" w:hAnsi="黑体" w:eastAsia="黑体" w:cs="黑体"/>
          <w:color w:val="auto"/>
          <w:kern w:val="0"/>
          <w:sz w:val="32"/>
          <w:szCs w:val="32"/>
          <w:highlight w:val="none"/>
          <w:u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28</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sz w:val="32"/>
          <w:szCs w:val="32"/>
          <w:highlight w:val="none"/>
          <w:u w:val="none"/>
        </w:rPr>
        <w:t>留学回国人员和在港澳台取得学历学位人员</w:t>
      </w:r>
      <w:r>
        <w:rPr>
          <w:rFonts w:hint="eastAsia" w:ascii="黑体" w:hAnsi="黑体" w:eastAsia="黑体" w:cs="黑体"/>
          <w:color w:val="auto"/>
          <w:kern w:val="0"/>
          <w:sz w:val="32"/>
          <w:szCs w:val="32"/>
          <w:highlight w:val="none"/>
          <w:u w:val="none"/>
        </w:rPr>
        <w:t>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 w:eastAsia="仿宋_GB2312"/>
          <w:color w:val="auto"/>
          <w:sz w:val="32"/>
          <w:szCs w:val="32"/>
          <w:highlight w:val="none"/>
          <w:u w:val="none"/>
        </w:rPr>
        <w:t>留学回国人员和在港澳台取得学历学位人员</w:t>
      </w:r>
      <w:r>
        <w:rPr>
          <w:rFonts w:hint="eastAsia" w:ascii="仿宋_GB2312" w:hAnsi="仿宋_GB2312" w:eastAsia="仿宋_GB2312" w:cs="仿宋_GB2312"/>
          <w:color w:val="auto"/>
          <w:kern w:val="0"/>
          <w:sz w:val="32"/>
          <w:szCs w:val="32"/>
          <w:highlight w:val="none"/>
          <w:u w:val="none"/>
        </w:rPr>
        <w:t>须委托烟台市外事翻译中心，分别将所学课程、毕业论文、专业介绍或能够证明专业研究方向的有关外文资料翻译成中文并加盖印章后，作为“专业研究方向证明”参加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highlight w:val="none"/>
          <w:u w:val="none"/>
          <w:lang w:eastAsia="zh-CN"/>
        </w:rPr>
        <w:t>面试前</w:t>
      </w:r>
      <w:r>
        <w:rPr>
          <w:rFonts w:hint="eastAsia" w:ascii="仿宋_GB2312" w:hAnsi="仿宋_GB2312" w:eastAsia="仿宋_GB2312" w:cs="仿宋_GB2312"/>
          <w:color w:val="auto"/>
          <w:kern w:val="0"/>
          <w:sz w:val="32"/>
          <w:szCs w:val="32"/>
          <w:highlight w:val="none"/>
          <w:u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29</w:t>
      </w:r>
      <w:r>
        <w:rPr>
          <w:rFonts w:hint="eastAsia" w:ascii="黑体" w:hAnsi="黑体" w:eastAsia="黑体" w:cs="黑体"/>
          <w:color w:val="auto"/>
          <w:kern w:val="0"/>
          <w:sz w:val="32"/>
          <w:szCs w:val="32"/>
          <w:highlight w:val="none"/>
          <w:u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招聘岗位有其他要求的，必须满足《</w:t>
      </w:r>
      <w:r>
        <w:rPr>
          <w:rFonts w:hint="eastAsia" w:ascii="仿宋_GB2312" w:hAnsi="仿宋_GB2312" w:eastAsia="仿宋_GB2312" w:cs="仿宋_GB2312"/>
          <w:color w:val="auto"/>
          <w:kern w:val="0"/>
          <w:sz w:val="32"/>
          <w:szCs w:val="32"/>
          <w:highlight w:val="none"/>
          <w:u w:val="none"/>
          <w:lang w:eastAsia="zh-CN"/>
        </w:rPr>
        <w:t>20</w:t>
      </w:r>
      <w:r>
        <w:rPr>
          <w:rFonts w:hint="eastAsia" w:ascii="仿宋_GB2312" w:hAnsi="仿宋_GB2312" w:eastAsia="仿宋_GB2312" w:cs="仿宋_GB2312"/>
          <w:color w:val="auto"/>
          <w:kern w:val="0"/>
          <w:sz w:val="32"/>
          <w:szCs w:val="32"/>
          <w:highlight w:val="none"/>
          <w:u w:val="none"/>
          <w:lang w:val="en-US" w:eastAsia="zh-CN"/>
        </w:rPr>
        <w:t>20</w:t>
      </w:r>
      <w:r>
        <w:rPr>
          <w:rFonts w:hint="eastAsia" w:ascii="仿宋_GB2312" w:hAnsi="仿宋_GB2312" w:eastAsia="仿宋_GB2312" w:cs="仿宋_GB2312"/>
          <w:color w:val="auto"/>
          <w:kern w:val="0"/>
          <w:sz w:val="32"/>
          <w:szCs w:val="32"/>
          <w:highlight w:val="none"/>
          <w:u w:val="none"/>
          <w:lang w:eastAsia="zh-CN"/>
        </w:rPr>
        <w:t>年烟台市市属事业单位公开招聘工作人员岗位需求表》</w:t>
      </w:r>
      <w:r>
        <w:rPr>
          <w:rFonts w:hint="eastAsia" w:ascii="仿宋_GB2312" w:hAnsi="仿宋_GB2312" w:eastAsia="仿宋_GB2312" w:cs="仿宋_GB2312"/>
          <w:color w:val="auto"/>
          <w:kern w:val="0"/>
          <w:sz w:val="32"/>
          <w:szCs w:val="32"/>
          <w:highlight w:val="none"/>
          <w:u w:val="none"/>
        </w:rPr>
        <w:t>中的所有条件才能报考。</w:t>
      </w:r>
      <w:r>
        <w:rPr>
          <w:rFonts w:hint="eastAsia" w:ascii="仿宋_GB2312" w:hAnsi="仿宋_GB2312" w:eastAsia="仿宋_GB2312" w:cs="仿宋_GB2312"/>
          <w:color w:val="auto"/>
          <w:kern w:val="0"/>
          <w:sz w:val="32"/>
          <w:szCs w:val="32"/>
          <w:highlight w:val="none"/>
          <w:u w:val="none"/>
          <w:lang w:eastAsia="zh-CN"/>
        </w:rPr>
        <w:t>面试前现场</w:t>
      </w:r>
      <w:r>
        <w:rPr>
          <w:rFonts w:hint="eastAsia" w:ascii="仿宋_GB2312" w:hAnsi="仿宋_GB2312" w:eastAsia="仿宋_GB2312" w:cs="仿宋_GB2312"/>
          <w:color w:val="auto"/>
          <w:kern w:val="0"/>
          <w:sz w:val="32"/>
          <w:szCs w:val="32"/>
          <w:highlight w:val="none"/>
          <w:u w:val="none"/>
        </w:rPr>
        <w:t>资格审查时，在《</w:t>
      </w:r>
      <w:r>
        <w:rPr>
          <w:rFonts w:hint="eastAsia" w:ascii="仿宋_GB2312" w:hAnsi="仿宋_GB2312" w:eastAsia="仿宋_GB2312" w:cs="仿宋_GB2312"/>
          <w:color w:val="auto"/>
          <w:kern w:val="0"/>
          <w:sz w:val="32"/>
          <w:szCs w:val="32"/>
          <w:highlight w:val="none"/>
          <w:u w:val="none"/>
          <w:lang w:eastAsia="zh-CN"/>
        </w:rPr>
        <w:t>烟台市</w:t>
      </w:r>
      <w:r>
        <w:rPr>
          <w:rFonts w:hint="eastAsia" w:ascii="仿宋_GB2312" w:hAnsi="仿宋_GB2312" w:eastAsia="仿宋_GB2312" w:cs="仿宋_GB2312"/>
          <w:color w:val="auto"/>
          <w:kern w:val="0"/>
          <w:sz w:val="32"/>
          <w:szCs w:val="32"/>
          <w:highlight w:val="none"/>
          <w:u w:val="none"/>
        </w:rPr>
        <w:t>事业单位公开招聘</w:t>
      </w:r>
      <w:r>
        <w:rPr>
          <w:rFonts w:hint="eastAsia" w:ascii="仿宋_GB2312" w:hAnsi="仿宋_GB2312" w:eastAsia="仿宋_GB2312" w:cs="仿宋_GB2312"/>
          <w:color w:val="auto"/>
          <w:kern w:val="0"/>
          <w:sz w:val="32"/>
          <w:szCs w:val="32"/>
          <w:highlight w:val="none"/>
          <w:u w:val="none"/>
          <w:lang w:eastAsia="zh-CN"/>
        </w:rPr>
        <w:t>工作人员</w:t>
      </w:r>
      <w:r>
        <w:rPr>
          <w:rFonts w:hint="eastAsia" w:ascii="仿宋_GB2312" w:hAnsi="仿宋_GB2312" w:eastAsia="仿宋_GB2312" w:cs="仿宋_GB2312"/>
          <w:color w:val="auto"/>
          <w:kern w:val="0"/>
          <w:sz w:val="32"/>
          <w:szCs w:val="32"/>
          <w:highlight w:val="none"/>
          <w:u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3</w:t>
      </w:r>
      <w:r>
        <w:rPr>
          <w:rFonts w:hint="eastAsia" w:ascii="黑体" w:hAnsi="黑体" w:eastAsia="黑体" w:cs="黑体"/>
          <w:color w:val="auto"/>
          <w:kern w:val="0"/>
          <w:sz w:val="32"/>
          <w:szCs w:val="32"/>
          <w:highlight w:val="none"/>
          <w:u w:val="none"/>
          <w:lang w:val="en-US" w:eastAsia="zh-CN"/>
        </w:rPr>
        <w:t>0</w:t>
      </w:r>
      <w:r>
        <w:rPr>
          <w:rFonts w:hint="eastAsia" w:ascii="黑体" w:hAnsi="黑体" w:eastAsia="黑体" w:cs="黑体"/>
          <w:color w:val="auto"/>
          <w:kern w:val="0"/>
          <w:sz w:val="32"/>
          <w:szCs w:val="32"/>
          <w:highlight w:val="none"/>
          <w:u w:val="none"/>
        </w:rPr>
        <w:t>.招聘岗位没有对本科学段学历、专业等提出要求，</w:t>
      </w:r>
      <w:r>
        <w:rPr>
          <w:rFonts w:hint="eastAsia" w:ascii="黑体" w:hAnsi="黑体" w:eastAsia="黑体" w:cs="黑体"/>
          <w:color w:val="auto"/>
          <w:kern w:val="0"/>
          <w:sz w:val="32"/>
          <w:szCs w:val="32"/>
          <w:highlight w:val="none"/>
          <w:u w:val="none"/>
          <w:lang w:eastAsia="zh-CN"/>
        </w:rPr>
        <w:t>面试前</w:t>
      </w:r>
      <w:r>
        <w:rPr>
          <w:rFonts w:hint="eastAsia" w:ascii="黑体" w:hAnsi="黑体" w:eastAsia="黑体" w:cs="黑体"/>
          <w:color w:val="auto"/>
          <w:kern w:val="0"/>
          <w:sz w:val="32"/>
          <w:szCs w:val="32"/>
          <w:highlight w:val="none"/>
          <w:u w:val="none"/>
        </w:rPr>
        <w:t>现场资格审查时，是否必须提交本科学历、学位证书？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招聘岗位没有对本科学段学历、专业等提出要求的，应聘人员在</w:t>
      </w:r>
      <w:r>
        <w:rPr>
          <w:rFonts w:hint="eastAsia" w:ascii="仿宋_GB2312" w:hAnsi="仿宋_GB2312" w:eastAsia="仿宋_GB2312" w:cs="仿宋_GB2312"/>
          <w:color w:val="auto"/>
          <w:kern w:val="0"/>
          <w:sz w:val="32"/>
          <w:szCs w:val="32"/>
          <w:highlight w:val="none"/>
          <w:u w:val="none"/>
          <w:lang w:eastAsia="zh-CN"/>
        </w:rPr>
        <w:t>面试前</w:t>
      </w:r>
      <w:r>
        <w:rPr>
          <w:rFonts w:hint="eastAsia" w:ascii="仿宋_GB2312" w:hAnsi="仿宋_GB2312" w:eastAsia="仿宋_GB2312" w:cs="仿宋_GB2312"/>
          <w:color w:val="auto"/>
          <w:kern w:val="0"/>
          <w:sz w:val="32"/>
          <w:szCs w:val="32"/>
          <w:highlight w:val="none"/>
          <w:u w:val="none"/>
        </w:rPr>
        <w:t>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3</w:t>
      </w:r>
      <w:r>
        <w:rPr>
          <w:rFonts w:hint="eastAsia" w:ascii="黑体" w:hAnsi="黑体" w:eastAsia="黑体" w:cs="黑体"/>
          <w:color w:val="auto"/>
          <w:kern w:val="0"/>
          <w:sz w:val="32"/>
          <w:szCs w:val="32"/>
          <w:highlight w:val="none"/>
          <w:u w:val="none"/>
          <w:lang w:val="en-US" w:eastAsia="zh-CN"/>
        </w:rPr>
        <w:t>1</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面试前现场</w:t>
      </w:r>
      <w:r>
        <w:rPr>
          <w:rFonts w:hint="eastAsia" w:ascii="黑体" w:hAnsi="黑体" w:eastAsia="黑体" w:cs="黑体"/>
          <w:color w:val="auto"/>
          <w:kern w:val="0"/>
          <w:sz w:val="32"/>
          <w:szCs w:val="32"/>
          <w:highlight w:val="none"/>
          <w:u w:val="none"/>
        </w:rPr>
        <w:t xml:space="preserve">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 w:eastAsia="仿宋_GB2312"/>
          <w:color w:val="auto"/>
          <w:sz w:val="32"/>
          <w:szCs w:val="32"/>
          <w:highlight w:val="none"/>
          <w:u w:val="none"/>
          <w:lang w:eastAsia="zh-CN"/>
        </w:rPr>
        <w:t>面试前现场</w:t>
      </w:r>
      <w:r>
        <w:rPr>
          <w:rFonts w:hint="eastAsia" w:ascii="仿宋_GB2312" w:hAnsi="仿宋" w:eastAsia="仿宋_GB2312"/>
          <w:color w:val="auto"/>
          <w:sz w:val="32"/>
          <w:szCs w:val="32"/>
          <w:highlight w:val="none"/>
          <w:u w:val="none"/>
        </w:rPr>
        <w:t>资格审查提交材料不全的，须在</w:t>
      </w:r>
      <w:r>
        <w:rPr>
          <w:rFonts w:hint="eastAsia" w:ascii="仿宋_GB2312" w:hAnsi="仿宋" w:eastAsia="仿宋_GB2312"/>
          <w:color w:val="auto"/>
          <w:sz w:val="32"/>
          <w:szCs w:val="32"/>
          <w:highlight w:val="none"/>
          <w:u w:val="none"/>
          <w:lang w:eastAsia="zh-CN"/>
        </w:rPr>
        <w:t>面试前现场</w:t>
      </w:r>
      <w:r>
        <w:rPr>
          <w:rFonts w:hint="eastAsia" w:ascii="仿宋_GB2312" w:hAnsi="仿宋" w:eastAsia="仿宋_GB2312"/>
          <w:color w:val="auto"/>
          <w:sz w:val="32"/>
          <w:szCs w:val="32"/>
          <w:highlight w:val="none"/>
          <w:u w:val="none"/>
        </w:rPr>
        <w:t>资格审查</w:t>
      </w:r>
      <w:r>
        <w:rPr>
          <w:rFonts w:hint="eastAsia" w:ascii="仿宋_GB2312" w:hAnsi="仿宋" w:eastAsia="仿宋_GB2312"/>
          <w:color w:val="auto"/>
          <w:sz w:val="32"/>
          <w:szCs w:val="32"/>
          <w:highlight w:val="none"/>
          <w:u w:val="none"/>
          <w:lang w:val="en-US" w:eastAsia="zh-CN"/>
        </w:rPr>
        <w:t>日次日</w:t>
      </w:r>
      <w:r>
        <w:rPr>
          <w:rFonts w:hint="eastAsia" w:ascii="仿宋_GB2312" w:hAnsi="仿宋" w:eastAsia="仿宋_GB2312"/>
          <w:color w:val="auto"/>
          <w:sz w:val="32"/>
          <w:szCs w:val="32"/>
          <w:highlight w:val="none"/>
          <w:u w:val="none"/>
        </w:rPr>
        <w:t>17:00前提交。</w:t>
      </w:r>
      <w:r>
        <w:rPr>
          <w:rFonts w:ascii="仿宋_GB2312" w:hAnsi="仿宋" w:eastAsia="仿宋_GB2312"/>
          <w:color w:val="auto"/>
          <w:sz w:val="32"/>
          <w:szCs w:val="32"/>
          <w:highlight w:val="none"/>
          <w:u w:val="none"/>
        </w:rPr>
        <w:t>单位</w:t>
      </w:r>
      <w:r>
        <w:rPr>
          <w:rFonts w:hint="eastAsia" w:ascii="仿宋_GB2312" w:hAnsi="仿宋" w:eastAsia="仿宋_GB2312"/>
          <w:color w:val="auto"/>
          <w:sz w:val="32"/>
          <w:szCs w:val="32"/>
          <w:highlight w:val="none"/>
          <w:u w:val="none"/>
        </w:rPr>
        <w:t>同意报考证明</w:t>
      </w:r>
      <w:r>
        <w:rPr>
          <w:rFonts w:ascii="仿宋_GB2312" w:hAnsi="仿宋" w:eastAsia="仿宋_GB2312"/>
          <w:color w:val="auto"/>
          <w:sz w:val="32"/>
          <w:szCs w:val="32"/>
          <w:highlight w:val="none"/>
          <w:u w:val="none"/>
        </w:rPr>
        <w:t>信</w:t>
      </w:r>
      <w:r>
        <w:rPr>
          <w:rFonts w:hint="eastAsia" w:ascii="仿宋_GB2312" w:hAnsi="仿宋" w:eastAsia="仿宋_GB2312"/>
          <w:color w:val="auto"/>
          <w:sz w:val="32"/>
          <w:szCs w:val="32"/>
          <w:highlight w:val="none"/>
          <w:u w:val="none"/>
        </w:rPr>
        <w:t>因故不能在</w:t>
      </w:r>
      <w:r>
        <w:rPr>
          <w:rFonts w:hint="eastAsia" w:ascii="仿宋_GB2312" w:hAnsi="仿宋" w:eastAsia="仿宋_GB2312"/>
          <w:color w:val="auto"/>
          <w:sz w:val="32"/>
          <w:szCs w:val="32"/>
          <w:highlight w:val="none"/>
          <w:u w:val="none"/>
          <w:lang w:eastAsia="zh-CN"/>
        </w:rPr>
        <w:t>面试前</w:t>
      </w:r>
      <w:r>
        <w:rPr>
          <w:rFonts w:hint="eastAsia" w:ascii="仿宋_GB2312" w:hAnsi="仿宋" w:eastAsia="仿宋_GB2312"/>
          <w:color w:val="auto"/>
          <w:sz w:val="32"/>
          <w:szCs w:val="32"/>
          <w:highlight w:val="none"/>
          <w:u w:val="none"/>
        </w:rPr>
        <w:t>现场资格审查时提供的，也可在面试后第二个工作日17:00前提供。未</w:t>
      </w:r>
      <w:r>
        <w:rPr>
          <w:rFonts w:ascii="仿宋_GB2312" w:hAnsi="仿宋" w:eastAsia="仿宋_GB2312"/>
          <w:color w:val="auto"/>
          <w:sz w:val="32"/>
          <w:szCs w:val="32"/>
          <w:highlight w:val="none"/>
          <w:u w:val="none"/>
        </w:rPr>
        <w:t>在</w:t>
      </w:r>
      <w:r>
        <w:rPr>
          <w:rFonts w:hint="eastAsia" w:ascii="仿宋_GB2312" w:hAnsi="仿宋" w:eastAsia="仿宋_GB2312"/>
          <w:color w:val="auto"/>
          <w:sz w:val="32"/>
          <w:szCs w:val="32"/>
          <w:highlight w:val="none"/>
          <w:u w:val="none"/>
        </w:rPr>
        <w:t>规定时间内</w:t>
      </w:r>
      <w:r>
        <w:rPr>
          <w:rFonts w:ascii="仿宋_GB2312" w:hAnsi="仿宋" w:eastAsia="仿宋_GB2312"/>
          <w:color w:val="auto"/>
          <w:sz w:val="32"/>
          <w:szCs w:val="32"/>
          <w:highlight w:val="none"/>
          <w:u w:val="none"/>
        </w:rPr>
        <w:t>提交有关材料</w:t>
      </w:r>
      <w:r>
        <w:rPr>
          <w:rFonts w:hint="eastAsia" w:ascii="仿宋_GB2312" w:hAnsi="仿宋" w:eastAsia="仿宋_GB2312"/>
          <w:color w:val="auto"/>
          <w:sz w:val="32"/>
          <w:szCs w:val="32"/>
          <w:highlight w:val="none"/>
          <w:u w:val="none"/>
        </w:rPr>
        <w:t>、证明</w:t>
      </w:r>
      <w:r>
        <w:rPr>
          <w:rFonts w:ascii="仿宋_GB2312" w:hAnsi="仿宋" w:eastAsia="仿宋_GB2312"/>
          <w:color w:val="auto"/>
          <w:sz w:val="32"/>
          <w:szCs w:val="32"/>
          <w:highlight w:val="none"/>
          <w:u w:val="none"/>
        </w:rPr>
        <w:t>的，视为弃权。经审查不具备报考条件的，取消其</w:t>
      </w:r>
      <w:r>
        <w:rPr>
          <w:rFonts w:hint="eastAsia" w:ascii="仿宋_GB2312" w:hAnsi="仿宋" w:eastAsia="仿宋_GB2312"/>
          <w:color w:val="auto"/>
          <w:sz w:val="32"/>
          <w:szCs w:val="32"/>
          <w:highlight w:val="none"/>
          <w:u w:val="none"/>
        </w:rPr>
        <w:t>考</w:t>
      </w:r>
      <w:r>
        <w:rPr>
          <w:rFonts w:ascii="仿宋_GB2312" w:hAnsi="仿宋" w:eastAsia="仿宋_GB2312"/>
          <w:color w:val="auto"/>
          <w:sz w:val="32"/>
          <w:szCs w:val="32"/>
          <w:highlight w:val="none"/>
          <w:u w:val="none"/>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3</w:t>
      </w:r>
      <w:r>
        <w:rPr>
          <w:rFonts w:hint="eastAsia" w:ascii="黑体" w:hAnsi="黑体" w:eastAsia="黑体" w:cs="黑体"/>
          <w:color w:val="auto"/>
          <w:kern w:val="0"/>
          <w:sz w:val="32"/>
          <w:szCs w:val="32"/>
          <w:highlight w:val="none"/>
          <w:u w:val="none"/>
          <w:lang w:val="en-US" w:eastAsia="zh-CN"/>
        </w:rPr>
        <w:t>2</w:t>
      </w:r>
      <w:r>
        <w:rPr>
          <w:rFonts w:hint="eastAsia" w:ascii="黑体" w:hAnsi="黑体" w:eastAsia="黑体" w:cs="黑体"/>
          <w:color w:val="auto"/>
          <w:kern w:val="0"/>
          <w:sz w:val="32"/>
          <w:szCs w:val="32"/>
          <w:highlight w:val="none"/>
          <w:u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lang w:eastAsia="zh-CN"/>
        </w:rPr>
      </w:pPr>
      <w:r>
        <w:rPr>
          <w:rFonts w:hint="eastAsia" w:ascii="仿宋_GB2312" w:hAnsi="仿宋" w:eastAsia="仿宋_GB2312"/>
          <w:color w:val="auto"/>
          <w:sz w:val="32"/>
          <w:szCs w:val="32"/>
          <w:highlight w:val="none"/>
          <w:u w:val="none"/>
        </w:rPr>
        <w:t>进入面试</w:t>
      </w:r>
      <w:r>
        <w:rPr>
          <w:rFonts w:hint="eastAsia" w:ascii="仿宋_GB2312" w:hAnsi="仿宋" w:eastAsia="仿宋_GB2312"/>
          <w:color w:val="auto"/>
          <w:sz w:val="32"/>
          <w:szCs w:val="32"/>
          <w:highlight w:val="none"/>
          <w:u w:val="none"/>
          <w:lang w:eastAsia="zh-CN"/>
        </w:rPr>
        <w:t>前资格审查</w:t>
      </w:r>
      <w:r>
        <w:rPr>
          <w:rFonts w:hint="eastAsia" w:ascii="仿宋_GB2312" w:hAnsi="仿宋" w:eastAsia="仿宋_GB2312"/>
          <w:color w:val="auto"/>
          <w:sz w:val="32"/>
          <w:szCs w:val="32"/>
          <w:highlight w:val="none"/>
          <w:u w:val="none"/>
        </w:rPr>
        <w:t>范围人员名单</w:t>
      </w:r>
      <w:r>
        <w:rPr>
          <w:rFonts w:hint="eastAsia" w:ascii="仿宋_GB2312" w:hAnsi="仿宋" w:eastAsia="仿宋_GB2312"/>
          <w:color w:val="auto"/>
          <w:sz w:val="32"/>
          <w:szCs w:val="32"/>
          <w:highlight w:val="none"/>
          <w:u w:val="none"/>
          <w:lang w:eastAsia="zh-CN"/>
        </w:rPr>
        <w:t>和面试人员名单均</w:t>
      </w:r>
      <w:r>
        <w:rPr>
          <w:rFonts w:hint="eastAsia" w:ascii="仿宋_GB2312" w:hAnsi="仿宋" w:eastAsia="仿宋_GB2312"/>
          <w:color w:val="auto"/>
          <w:sz w:val="32"/>
          <w:szCs w:val="32"/>
          <w:highlight w:val="none"/>
          <w:u w:val="none"/>
        </w:rPr>
        <w:t>在</w:t>
      </w:r>
      <w:r>
        <w:rPr>
          <w:rFonts w:hint="eastAsia" w:ascii="仿宋_GB2312" w:hAnsi="仿宋" w:eastAsia="仿宋_GB2312"/>
          <w:color w:val="auto"/>
          <w:sz w:val="32"/>
          <w:szCs w:val="32"/>
          <w:highlight w:val="none"/>
          <w:u w:val="none"/>
          <w:lang w:eastAsia="zh-CN"/>
        </w:rPr>
        <w:t>烟台市人力资源和社会保障局门户网站</w:t>
      </w:r>
      <w:r>
        <w:rPr>
          <w:rFonts w:hint="eastAsia" w:ascii="仿宋_GB2312" w:hAnsi="仿宋" w:eastAsia="仿宋_GB2312"/>
          <w:color w:val="auto"/>
          <w:sz w:val="32"/>
          <w:szCs w:val="32"/>
          <w:highlight w:val="none"/>
          <w:u w:val="none"/>
        </w:rPr>
        <w:t>公布</w:t>
      </w:r>
      <w:r>
        <w:rPr>
          <w:rFonts w:hint="eastAsia" w:ascii="仿宋_GB2312" w:hAnsi="仿宋" w:eastAsia="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33</w:t>
      </w:r>
      <w:r>
        <w:rPr>
          <w:rFonts w:hint="eastAsia" w:ascii="黑体" w:hAnsi="黑体" w:eastAsia="黑体" w:cs="黑体"/>
          <w:color w:val="auto"/>
          <w:kern w:val="0"/>
          <w:sz w:val="32"/>
          <w:szCs w:val="32"/>
          <w:highlight w:val="none"/>
          <w:u w:val="none"/>
        </w:rPr>
        <w:t>.违纪违规</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应聘人员在应聘过程中存在违纪违规行为的，招聘单位、主管部门及招聘主管机关将按照《事业单位公开招聘违纪违规行为处理规定》（人力资源和社会保障部令第35号）规定处理。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34</w:t>
      </w:r>
      <w:r>
        <w:rPr>
          <w:rFonts w:hint="eastAsia" w:ascii="黑体" w:hAnsi="黑体" w:eastAsia="黑体" w:cs="黑体"/>
          <w:color w:val="auto"/>
          <w:kern w:val="0"/>
          <w:sz w:val="32"/>
          <w:szCs w:val="32"/>
          <w:highlight w:val="none"/>
          <w:u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本次招聘不指定考试辅导用书，不授权或委托任何机构举办考试辅导培训班。社会上</w:t>
      </w:r>
      <w:r>
        <w:rPr>
          <w:rFonts w:hint="eastAsia" w:ascii="仿宋_GB2312" w:hAnsi="仿宋_GB2312" w:eastAsia="仿宋_GB2312" w:cs="仿宋_GB2312"/>
          <w:color w:val="auto"/>
          <w:kern w:val="0"/>
          <w:sz w:val="32"/>
          <w:szCs w:val="32"/>
          <w:highlight w:val="none"/>
          <w:u w:val="none"/>
          <w:lang w:eastAsia="zh-CN"/>
        </w:rPr>
        <w:t>以</w:t>
      </w:r>
      <w:r>
        <w:rPr>
          <w:rFonts w:hint="eastAsia" w:ascii="仿宋_GB2312" w:hAnsi="仿宋_GB2312" w:eastAsia="仿宋_GB2312" w:cs="仿宋_GB2312"/>
          <w:color w:val="auto"/>
          <w:kern w:val="0"/>
          <w:sz w:val="32"/>
          <w:szCs w:val="32"/>
          <w:highlight w:val="none"/>
          <w:u w:val="none"/>
        </w:rPr>
        <w:t>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35.</w:t>
      </w:r>
      <w:r>
        <w:rPr>
          <w:rFonts w:hint="eastAsia" w:ascii="黑体" w:hAnsi="黑体" w:eastAsia="黑体" w:cs="黑体"/>
          <w:color w:val="auto"/>
          <w:kern w:val="0"/>
          <w:sz w:val="32"/>
          <w:szCs w:val="32"/>
          <w:highlight w:val="none"/>
          <w:u w:val="none"/>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val="0"/>
          <w:bCs/>
          <w:color w:val="auto"/>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咨询招聘简章有关问题，请联系电话：0535-</w:t>
      </w:r>
      <w:r>
        <w:rPr>
          <w:rFonts w:hint="eastAsia" w:ascii="仿宋_GB2312" w:hAnsi="仿宋_GB2312" w:eastAsia="仿宋_GB2312" w:cs="仿宋_GB2312"/>
          <w:color w:val="auto"/>
          <w:kern w:val="0"/>
          <w:sz w:val="32"/>
          <w:szCs w:val="32"/>
          <w:highlight w:val="none"/>
          <w:u w:val="none"/>
          <w:lang w:val="en-US" w:eastAsia="zh-CN"/>
        </w:rPr>
        <w:t>6905229</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咨询报考岗位有关问题，请与招聘单位及主管部门联系，联系电话</w:t>
      </w:r>
      <w:r>
        <w:rPr>
          <w:rFonts w:hint="eastAsia" w:ascii="仿宋_GB2312" w:hAnsi="仿宋_GB2312" w:eastAsia="仿宋_GB2312" w:cs="仿宋_GB2312"/>
          <w:color w:val="auto"/>
          <w:kern w:val="0"/>
          <w:sz w:val="32"/>
          <w:szCs w:val="32"/>
          <w:highlight w:val="none"/>
          <w:u w:val="none"/>
          <w:lang w:eastAsia="zh-CN"/>
        </w:rPr>
        <w:t>详见</w:t>
      </w:r>
      <w:r>
        <w:rPr>
          <w:rFonts w:hint="eastAsia" w:ascii="仿宋_GB2312" w:hAnsi="仿宋_GB2312" w:eastAsia="仿宋_GB2312" w:cs="仿宋_GB2312"/>
          <w:color w:val="auto"/>
          <w:kern w:val="0"/>
          <w:sz w:val="32"/>
          <w:szCs w:val="32"/>
          <w:highlight w:val="none"/>
          <w:u w:val="none"/>
        </w:rPr>
        <w:t>本招聘简章附件</w:t>
      </w: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咨询报名系统</w:t>
      </w:r>
      <w:r>
        <w:rPr>
          <w:rFonts w:hint="eastAsia" w:ascii="仿宋_GB2312" w:hAnsi="仿宋_GB2312" w:eastAsia="仿宋_GB2312" w:cs="仿宋_GB2312"/>
          <w:color w:val="auto"/>
          <w:kern w:val="0"/>
          <w:sz w:val="32"/>
          <w:szCs w:val="32"/>
          <w:highlight w:val="none"/>
          <w:u w:val="none"/>
        </w:rPr>
        <w:t>技术问题，请联系</w:t>
      </w:r>
      <w:r>
        <w:rPr>
          <w:rFonts w:hint="eastAsia" w:ascii="仿宋_GB2312" w:hAnsi="仿宋_GB2312" w:eastAsia="仿宋_GB2312" w:cs="仿宋_GB2312"/>
          <w:color w:val="auto"/>
          <w:kern w:val="0"/>
          <w:sz w:val="32"/>
          <w:szCs w:val="32"/>
          <w:highlight w:val="none"/>
          <w:u w:val="none"/>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 w:eastAsia="仿宋_GB2312"/>
          <w:b w:val="0"/>
          <w:bCs/>
          <w:color w:val="auto"/>
          <w:sz w:val="32"/>
          <w:szCs w:val="32"/>
          <w:highlight w:val="none"/>
          <w:u w:val="none"/>
        </w:rPr>
        <w:t>监督电话：0535-6783596</w:t>
      </w:r>
      <w:r>
        <w:rPr>
          <w:rFonts w:hint="eastAsia" w:ascii="仿宋_GB2312" w:hAnsi="仿宋" w:eastAsia="仿宋_GB2312"/>
          <w:b w:val="0"/>
          <w:bCs/>
          <w:color w:val="auto"/>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eastAsia="zh-CN"/>
        </w:rPr>
        <w:t>烟台市退役军人事务局咨询电话：</w:t>
      </w:r>
      <w:r>
        <w:rPr>
          <w:rFonts w:hint="eastAsia" w:ascii="仿宋_GB2312" w:hAnsi="仿宋_GB2312" w:eastAsia="仿宋_GB2312" w:cs="仿宋_GB2312"/>
          <w:color w:val="auto"/>
          <w:sz w:val="32"/>
          <w:szCs w:val="32"/>
          <w:highlight w:val="none"/>
          <w:u w:val="none"/>
          <w:lang w:val="en-US" w:eastAsia="zh-CN"/>
        </w:rPr>
        <w:t>0535-6081391。</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lang w:val="en-US" w:eastAsia="zh-CN"/>
        </w:rPr>
        <w:t>36.</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还需注意哪些问题？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u w:val="none"/>
        </w:rPr>
        <w:t>符合条件的应</w:t>
      </w:r>
      <w:r>
        <w:rPr>
          <w:rFonts w:hint="eastAsia" w:ascii="仿宋_GB2312" w:hAnsi="仿宋_GB2312" w:eastAsia="仿宋_GB2312" w:cs="仿宋_GB2312"/>
          <w:color w:val="auto"/>
          <w:kern w:val="0"/>
          <w:sz w:val="32"/>
          <w:szCs w:val="32"/>
          <w:highlight w:val="none"/>
          <w:u w:val="none"/>
          <w:lang w:eastAsia="zh-CN"/>
        </w:rPr>
        <w:t>聘</w:t>
      </w:r>
      <w:r>
        <w:rPr>
          <w:rFonts w:hint="eastAsia" w:ascii="仿宋_GB2312" w:hAnsi="仿宋_GB2312" w:eastAsia="仿宋_GB2312" w:cs="仿宋_GB2312"/>
          <w:color w:val="auto"/>
          <w:kern w:val="0"/>
          <w:sz w:val="32"/>
          <w:szCs w:val="32"/>
          <w:highlight w:val="none"/>
          <w:u w:val="none"/>
        </w:rPr>
        <w:t>人员应在规定时间内尽早报名，避免造成网络拥堵</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24"/>
          <w:highlight w:val="none"/>
          <w:u w:val="none"/>
        </w:rPr>
      </w:pPr>
      <w:r>
        <w:rPr>
          <w:rFonts w:hint="eastAsia" w:ascii="仿宋_GB2312" w:hAnsi="仿宋_GB2312" w:eastAsia="仿宋_GB2312" w:cs="仿宋_GB2312"/>
          <w:b/>
          <w:bCs/>
          <w:color w:val="auto"/>
          <w:kern w:val="0"/>
          <w:sz w:val="32"/>
          <w:szCs w:val="32"/>
          <w:highlight w:val="none"/>
          <w:u w:val="none"/>
        </w:rPr>
        <w:t>温馨提示：</w:t>
      </w:r>
      <w:r>
        <w:rPr>
          <w:rFonts w:hint="eastAsia" w:ascii="仿宋_GB2312" w:hAnsi="仿宋_GB2312" w:eastAsia="仿宋_GB2312" w:cs="仿宋_GB2312"/>
          <w:color w:val="auto"/>
          <w:kern w:val="0"/>
          <w:sz w:val="32"/>
          <w:szCs w:val="32"/>
          <w:highlight w:val="none"/>
          <w:u w:val="none"/>
          <w:lang w:eastAsia="zh-CN"/>
        </w:rPr>
        <w:t>本次</w:t>
      </w:r>
      <w:r>
        <w:rPr>
          <w:rFonts w:hint="eastAsia" w:ascii="仿宋_GB2312" w:hAnsi="仿宋_GB2312" w:eastAsia="仿宋_GB2312" w:cs="仿宋_GB2312"/>
          <w:color w:val="auto"/>
          <w:kern w:val="0"/>
          <w:sz w:val="32"/>
          <w:szCs w:val="32"/>
          <w:highlight w:val="none"/>
          <w:u w:val="none"/>
        </w:rPr>
        <w:t>20</w:t>
      </w:r>
      <w:r>
        <w:rPr>
          <w:rFonts w:hint="eastAsia" w:ascii="仿宋_GB2312" w:hAnsi="仿宋_GB2312" w:eastAsia="仿宋_GB2312" w:cs="仿宋_GB2312"/>
          <w:color w:val="auto"/>
          <w:kern w:val="0"/>
          <w:sz w:val="32"/>
          <w:szCs w:val="32"/>
          <w:highlight w:val="none"/>
          <w:u w:val="none"/>
          <w:lang w:val="en-US" w:eastAsia="zh-CN"/>
        </w:rPr>
        <w:t>20</w:t>
      </w:r>
      <w:r>
        <w:rPr>
          <w:rFonts w:hint="eastAsia" w:ascii="仿宋_GB2312" w:hAnsi="仿宋_GB2312" w:eastAsia="仿宋_GB2312" w:cs="仿宋_GB2312"/>
          <w:color w:val="auto"/>
          <w:kern w:val="0"/>
          <w:sz w:val="32"/>
          <w:szCs w:val="32"/>
          <w:highlight w:val="none"/>
          <w:u w:val="none"/>
        </w:rPr>
        <w:t>年烟台市市</w:t>
      </w:r>
      <w:r>
        <w:rPr>
          <w:rFonts w:hint="eastAsia" w:ascii="仿宋_GB2312" w:hAnsi="仿宋_GB2312" w:eastAsia="仿宋_GB2312" w:cs="仿宋_GB2312"/>
          <w:color w:val="auto"/>
          <w:kern w:val="0"/>
          <w:sz w:val="32"/>
          <w:szCs w:val="32"/>
          <w:highlight w:val="none"/>
          <w:u w:val="none"/>
          <w:lang w:eastAsia="zh-CN"/>
        </w:rPr>
        <w:t>属</w:t>
      </w:r>
      <w:r>
        <w:rPr>
          <w:rFonts w:hint="eastAsia" w:ascii="仿宋_GB2312" w:hAnsi="仿宋_GB2312" w:eastAsia="仿宋_GB2312" w:cs="仿宋_GB2312"/>
          <w:color w:val="auto"/>
          <w:kern w:val="0"/>
          <w:sz w:val="32"/>
          <w:szCs w:val="32"/>
          <w:highlight w:val="none"/>
          <w:u w:val="none"/>
        </w:rPr>
        <w:t>及</w:t>
      </w:r>
      <w:r>
        <w:rPr>
          <w:rFonts w:hint="eastAsia" w:ascii="仿宋_GB2312" w:hAnsi="仿宋_GB2312" w:eastAsia="仿宋_GB2312" w:cs="仿宋_GB2312"/>
          <w:color w:val="auto"/>
          <w:kern w:val="0"/>
          <w:sz w:val="32"/>
          <w:szCs w:val="32"/>
          <w:highlight w:val="none"/>
          <w:u w:val="none"/>
          <w:lang w:eastAsia="zh-CN"/>
        </w:rPr>
        <w:t>部分</w:t>
      </w:r>
      <w:r>
        <w:rPr>
          <w:rFonts w:hint="eastAsia" w:ascii="仿宋_GB2312" w:hAnsi="仿宋_GB2312" w:eastAsia="仿宋_GB2312" w:cs="仿宋_GB2312"/>
          <w:color w:val="auto"/>
          <w:kern w:val="0"/>
          <w:sz w:val="32"/>
          <w:szCs w:val="32"/>
          <w:highlight w:val="none"/>
          <w:u w:val="none"/>
        </w:rPr>
        <w:t>县市区事业单位</w:t>
      </w:r>
      <w:r>
        <w:rPr>
          <w:rFonts w:hint="eastAsia" w:ascii="仿宋_GB2312" w:hAnsi="仿宋_GB2312" w:eastAsia="仿宋_GB2312" w:cs="仿宋_GB2312"/>
          <w:color w:val="auto"/>
          <w:kern w:val="0"/>
          <w:sz w:val="32"/>
          <w:szCs w:val="32"/>
          <w:highlight w:val="none"/>
          <w:u w:val="none"/>
          <w:lang w:eastAsia="zh-CN"/>
        </w:rPr>
        <w:t>综合类岗位公开招聘，</w:t>
      </w:r>
      <w:r>
        <w:rPr>
          <w:rFonts w:hint="eastAsia" w:ascii="仿宋_GB2312" w:hAnsi="仿宋_GB2312" w:eastAsia="仿宋_GB2312" w:cs="仿宋_GB2312"/>
          <w:color w:val="auto"/>
          <w:kern w:val="0"/>
          <w:sz w:val="32"/>
          <w:szCs w:val="32"/>
          <w:highlight w:val="none"/>
          <w:u w:val="none"/>
        </w:rPr>
        <w:t>笔试</w:t>
      </w:r>
      <w:r>
        <w:rPr>
          <w:rFonts w:hint="eastAsia" w:ascii="仿宋_GB2312" w:hAnsi="仿宋_GB2312" w:eastAsia="仿宋_GB2312" w:cs="仿宋_GB2312"/>
          <w:color w:val="auto"/>
          <w:kern w:val="0"/>
          <w:sz w:val="32"/>
          <w:szCs w:val="32"/>
          <w:highlight w:val="none"/>
          <w:u w:val="none"/>
          <w:lang w:eastAsia="zh-CN"/>
        </w:rPr>
        <w:t>均</w:t>
      </w:r>
      <w:r>
        <w:rPr>
          <w:rFonts w:hint="eastAsia" w:ascii="仿宋_GB2312" w:hAnsi="仿宋_GB2312" w:eastAsia="仿宋_GB2312" w:cs="仿宋_GB2312"/>
          <w:color w:val="auto"/>
          <w:kern w:val="0"/>
          <w:sz w:val="32"/>
          <w:szCs w:val="32"/>
          <w:highlight w:val="none"/>
          <w:u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日进行。据了解，省内部分市事业单位</w:t>
      </w:r>
      <w:r>
        <w:rPr>
          <w:rFonts w:hint="eastAsia" w:ascii="仿宋_GB2312" w:hAnsi="仿宋_GB2312" w:eastAsia="仿宋_GB2312" w:cs="仿宋_GB2312"/>
          <w:color w:val="auto"/>
          <w:kern w:val="0"/>
          <w:sz w:val="32"/>
          <w:szCs w:val="32"/>
          <w:highlight w:val="none"/>
          <w:u w:val="none"/>
          <w:lang w:eastAsia="zh-CN"/>
        </w:rPr>
        <w:t>综合类</w:t>
      </w:r>
      <w:r>
        <w:rPr>
          <w:rFonts w:hint="eastAsia" w:ascii="仿宋_GB2312" w:hAnsi="仿宋_GB2312" w:eastAsia="仿宋_GB2312" w:cs="仿宋_GB2312"/>
          <w:color w:val="auto"/>
          <w:kern w:val="0"/>
          <w:sz w:val="32"/>
          <w:szCs w:val="32"/>
          <w:highlight w:val="none"/>
          <w:u w:val="none"/>
        </w:rPr>
        <w:t>岗位笔试也</w:t>
      </w:r>
      <w:r>
        <w:rPr>
          <w:rFonts w:hint="eastAsia" w:ascii="仿宋_GB2312" w:hAnsi="仿宋_GB2312" w:eastAsia="仿宋_GB2312" w:cs="仿宋_GB2312"/>
          <w:color w:val="auto"/>
          <w:kern w:val="0"/>
          <w:sz w:val="32"/>
          <w:szCs w:val="32"/>
          <w:highlight w:val="none"/>
          <w:u w:val="none"/>
          <w:lang w:eastAsia="zh-CN"/>
        </w:rPr>
        <w:t>有</w:t>
      </w:r>
      <w:r>
        <w:rPr>
          <w:rFonts w:hint="eastAsia" w:ascii="仿宋_GB2312" w:hAnsi="仿宋_GB2312" w:eastAsia="仿宋_GB2312" w:cs="仿宋_GB2312"/>
          <w:color w:val="auto"/>
          <w:kern w:val="0"/>
          <w:sz w:val="32"/>
          <w:szCs w:val="32"/>
          <w:highlight w:val="none"/>
          <w:u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日进行</w:t>
      </w:r>
      <w:r>
        <w:rPr>
          <w:rFonts w:hint="eastAsia" w:ascii="仿宋_GB2312" w:hAnsi="仿宋_GB2312" w:eastAsia="仿宋_GB2312" w:cs="仿宋_GB2312"/>
          <w:color w:val="auto"/>
          <w:kern w:val="0"/>
          <w:sz w:val="32"/>
          <w:szCs w:val="32"/>
          <w:highlight w:val="none"/>
          <w:u w:val="none"/>
          <w:lang w:eastAsia="zh-CN"/>
        </w:rPr>
        <w:t>的</w:t>
      </w:r>
      <w:r>
        <w:rPr>
          <w:rFonts w:hint="eastAsia" w:ascii="仿宋_GB2312" w:hAnsi="仿宋_GB2312" w:eastAsia="仿宋_GB2312" w:cs="仿宋_GB2312"/>
          <w:color w:val="auto"/>
          <w:kern w:val="0"/>
          <w:sz w:val="32"/>
          <w:szCs w:val="32"/>
          <w:highlight w:val="none"/>
          <w:u w:val="none"/>
        </w:rPr>
        <w:t>。请</w:t>
      </w:r>
      <w:r>
        <w:rPr>
          <w:rFonts w:hint="eastAsia" w:ascii="仿宋_GB2312" w:hAnsi="仿宋_GB2312" w:eastAsia="仿宋_GB2312" w:cs="仿宋_GB2312"/>
          <w:color w:val="auto"/>
          <w:kern w:val="0"/>
          <w:sz w:val="32"/>
          <w:szCs w:val="32"/>
          <w:highlight w:val="none"/>
          <w:u w:val="none"/>
          <w:lang w:eastAsia="zh-CN"/>
        </w:rPr>
        <w:t>应聘人员</w:t>
      </w:r>
      <w:r>
        <w:rPr>
          <w:rFonts w:hint="eastAsia" w:ascii="仿宋_GB2312" w:hAnsi="仿宋_GB2312" w:eastAsia="仿宋_GB2312" w:cs="仿宋_GB2312"/>
          <w:color w:val="auto"/>
          <w:kern w:val="0"/>
          <w:sz w:val="32"/>
          <w:szCs w:val="32"/>
          <w:highlight w:val="none"/>
          <w:u w:val="none"/>
        </w:rPr>
        <w:t>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46EB"/>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656C6"/>
    <w:rsid w:val="009D6525"/>
    <w:rsid w:val="00A1701A"/>
    <w:rsid w:val="00A708FB"/>
    <w:rsid w:val="00B04976"/>
    <w:rsid w:val="00B07ED5"/>
    <w:rsid w:val="00B13C2B"/>
    <w:rsid w:val="00B3075D"/>
    <w:rsid w:val="00B61218"/>
    <w:rsid w:val="00BE7B54"/>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4547A9"/>
    <w:rsid w:val="01AD37E3"/>
    <w:rsid w:val="01B65413"/>
    <w:rsid w:val="01C13426"/>
    <w:rsid w:val="033135A5"/>
    <w:rsid w:val="03420FB2"/>
    <w:rsid w:val="0387004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CA47C0"/>
    <w:rsid w:val="15D10327"/>
    <w:rsid w:val="15F501D0"/>
    <w:rsid w:val="164E20C3"/>
    <w:rsid w:val="1684492A"/>
    <w:rsid w:val="16C53177"/>
    <w:rsid w:val="16F600C5"/>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B48528E"/>
    <w:rsid w:val="3B656C76"/>
    <w:rsid w:val="3B6A1EE4"/>
    <w:rsid w:val="3B945F46"/>
    <w:rsid w:val="3BBB19AF"/>
    <w:rsid w:val="3BF862E2"/>
    <w:rsid w:val="3CA9740C"/>
    <w:rsid w:val="3CCE5006"/>
    <w:rsid w:val="3CE90483"/>
    <w:rsid w:val="3D292066"/>
    <w:rsid w:val="3E302AEE"/>
    <w:rsid w:val="3E4B4121"/>
    <w:rsid w:val="3F8F42B9"/>
    <w:rsid w:val="3FA35687"/>
    <w:rsid w:val="404566D4"/>
    <w:rsid w:val="405F4D95"/>
    <w:rsid w:val="40827A89"/>
    <w:rsid w:val="40F05CAC"/>
    <w:rsid w:val="41357AB7"/>
    <w:rsid w:val="414E027E"/>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8509A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9B4342"/>
    <w:rsid w:val="73A64160"/>
    <w:rsid w:val="73BD3C96"/>
    <w:rsid w:val="73C55FA3"/>
    <w:rsid w:val="74945512"/>
    <w:rsid w:val="74A27AB7"/>
    <w:rsid w:val="752576BF"/>
    <w:rsid w:val="76400495"/>
    <w:rsid w:val="76603378"/>
    <w:rsid w:val="76C6151E"/>
    <w:rsid w:val="76D0194E"/>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2</TotalTime>
  <ScaleCrop>false</ScaleCrop>
  <LinksUpToDate>false</LinksUpToDate>
  <CharactersWithSpaces>7580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lcw</cp:lastModifiedBy>
  <cp:lastPrinted>2019-01-16T07:12:00Z</cp:lastPrinted>
  <dcterms:modified xsi:type="dcterms:W3CDTF">2020-02-12T02:19:22Z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